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B0" w:rsidRPr="00610AB0" w:rsidRDefault="008363A6" w:rsidP="00610AB0">
      <w:pPr>
        <w:spacing w:before="120" w:after="0" w:line="240" w:lineRule="auto"/>
        <w:jc w:val="right"/>
        <w:rPr>
          <w:b/>
          <w:bCs/>
        </w:rPr>
      </w:pPr>
      <w:bookmarkStart w:id="0" w:name="_GoBack"/>
      <w:bookmarkEnd w:id="0"/>
      <w:r>
        <w:rPr>
          <w:b/>
          <w:bCs/>
        </w:rPr>
        <w:t>Allegato 2</w:t>
      </w:r>
      <w:r w:rsidR="00610AB0" w:rsidRPr="00610AB0">
        <w:rPr>
          <w:b/>
          <w:bCs/>
        </w:rPr>
        <w:t>)</w:t>
      </w:r>
    </w:p>
    <w:p w:rsidR="008363A6" w:rsidRPr="00610AB0" w:rsidRDefault="008363A6" w:rsidP="008363A6">
      <w:pPr>
        <w:spacing w:before="120" w:after="0" w:line="240" w:lineRule="auto"/>
        <w:jc w:val="center"/>
        <w:rPr>
          <w:b/>
          <w:bCs/>
        </w:rPr>
      </w:pPr>
      <w:r w:rsidRPr="00610AB0">
        <w:rPr>
          <w:b/>
          <w:bCs/>
        </w:rPr>
        <w:t xml:space="preserve">DICHIARAZIONE </w:t>
      </w:r>
      <w:r w:rsidRPr="008363A6">
        <w:rPr>
          <w:b/>
          <w:bCs/>
          <w:caps/>
        </w:rPr>
        <w:t>Integrativa</w:t>
      </w:r>
    </w:p>
    <w:p w:rsidR="008363A6" w:rsidRPr="008363A6" w:rsidRDefault="008363A6" w:rsidP="008363A6">
      <w:pPr>
        <w:spacing w:before="120" w:after="0" w:line="240" w:lineRule="auto"/>
        <w:jc w:val="center"/>
        <w:rPr>
          <w:bCs/>
          <w:i/>
        </w:rPr>
      </w:pPr>
      <w:r w:rsidRPr="008363A6">
        <w:rPr>
          <w:bCs/>
          <w:i/>
        </w:rPr>
        <w:t>(ARTT. 46 E 47 DEL D.P.R. 445/2000)</w:t>
      </w:r>
    </w:p>
    <w:p w:rsidR="00610AB0" w:rsidRDefault="00610AB0" w:rsidP="00610AB0">
      <w:pPr>
        <w:spacing w:before="120" w:after="0" w:line="240" w:lineRule="auto"/>
        <w:rPr>
          <w:b/>
          <w:bCs/>
        </w:rPr>
      </w:pPr>
    </w:p>
    <w:p w:rsidR="00B632DF" w:rsidRPr="007F7EB3" w:rsidRDefault="00610AB0" w:rsidP="00B632DF">
      <w:pPr>
        <w:spacing w:before="120" w:after="0" w:line="240" w:lineRule="auto"/>
        <w:ind w:left="1134" w:hanging="1134"/>
        <w:rPr>
          <w:b/>
          <w:smallCaps/>
        </w:rPr>
      </w:pPr>
      <w:r>
        <w:rPr>
          <w:b/>
          <w:bCs/>
        </w:rPr>
        <w:t>OGGETTO:</w:t>
      </w:r>
      <w:r>
        <w:rPr>
          <w:b/>
          <w:bCs/>
        </w:rPr>
        <w:tab/>
      </w:r>
      <w:r w:rsidR="008363A6">
        <w:rPr>
          <w:b/>
          <w:bCs/>
        </w:rPr>
        <w:t>P</w:t>
      </w:r>
      <w:r w:rsidRPr="00610AB0">
        <w:t>rocedura aperta per l</w:t>
      </w:r>
      <w:r>
        <w:t>’</w:t>
      </w:r>
      <w:r w:rsidRPr="00610AB0">
        <w:t xml:space="preserve">affidamento </w:t>
      </w:r>
      <w:r w:rsidR="00B632DF" w:rsidRPr="007F7EB3">
        <w:t xml:space="preserve">dei </w:t>
      </w:r>
      <w:r w:rsidR="00B632DF" w:rsidRPr="007F7EB3">
        <w:rPr>
          <w:b/>
        </w:rPr>
        <w:t>“</w:t>
      </w:r>
      <w:r w:rsidR="00B632DF" w:rsidRPr="007F7EB3">
        <w:t xml:space="preserve">Lavori di recupero della sede dell’IPAB “Casa dei Fanciulli </w:t>
      </w:r>
      <w:proofErr w:type="spellStart"/>
      <w:r w:rsidR="00B632DF" w:rsidRPr="007F7EB3">
        <w:t>Renda-Ferrari</w:t>
      </w:r>
      <w:proofErr w:type="spellEnd"/>
      <w:r w:rsidR="00B632DF" w:rsidRPr="007F7EB3">
        <w:t xml:space="preserve">” sita nel Comune di </w:t>
      </w:r>
      <w:proofErr w:type="spellStart"/>
      <w:r w:rsidR="00B632DF" w:rsidRPr="007F7EB3">
        <w:t>Partanna</w:t>
      </w:r>
      <w:proofErr w:type="spellEnd"/>
      <w:r w:rsidR="00B632DF" w:rsidRPr="007F7EB3">
        <w:t xml:space="preserve"> (TP) via Libertà </w:t>
      </w:r>
      <w:proofErr w:type="spellStart"/>
      <w:r w:rsidR="00B632DF" w:rsidRPr="007F7EB3">
        <w:t>n°</w:t>
      </w:r>
      <w:proofErr w:type="spellEnd"/>
      <w:r w:rsidR="00B632DF" w:rsidRPr="007F7EB3">
        <w:t xml:space="preserve"> 28</w:t>
      </w:r>
      <w:r w:rsidR="00B632DF" w:rsidRPr="007F7EB3">
        <w:rPr>
          <w:b/>
        </w:rPr>
        <w:t>”.</w:t>
      </w:r>
    </w:p>
    <w:p w:rsidR="00610AB0" w:rsidRPr="00610AB0" w:rsidRDefault="00610AB0" w:rsidP="00610AB0">
      <w:pPr>
        <w:spacing w:before="120" w:after="0" w:line="240" w:lineRule="auto"/>
      </w:pPr>
    </w:p>
    <w:p w:rsidR="00B632DF" w:rsidRPr="007F7EB3" w:rsidRDefault="00B632DF" w:rsidP="00B632DF">
      <w:pPr>
        <w:spacing w:before="120" w:after="0" w:line="240" w:lineRule="auto"/>
        <w:jc w:val="center"/>
        <w:rPr>
          <w:b/>
        </w:rPr>
      </w:pPr>
      <w:r w:rsidRPr="00610AB0">
        <w:t xml:space="preserve">CIG </w:t>
      </w:r>
      <w:r w:rsidRPr="007F7EB3">
        <w:rPr>
          <w:b/>
        </w:rPr>
        <w:t>809248845B -</w:t>
      </w:r>
      <w:r w:rsidRPr="00610AB0">
        <w:t xml:space="preserve"> CUP </w:t>
      </w:r>
      <w:r w:rsidRPr="007F7EB3">
        <w:rPr>
          <w:b/>
        </w:rPr>
        <w:t>I39J15000370002</w:t>
      </w:r>
    </w:p>
    <w:p w:rsidR="003F2963" w:rsidRDefault="003F2963" w:rsidP="00610AB0">
      <w:pPr>
        <w:spacing w:before="120" w:after="0" w:line="240" w:lineRule="auto"/>
      </w:pPr>
    </w:p>
    <w:p w:rsidR="00610AB0" w:rsidRPr="00610AB0" w:rsidRDefault="00610AB0" w:rsidP="00610AB0">
      <w:pPr>
        <w:spacing w:before="120" w:after="0" w:line="240" w:lineRule="auto"/>
      </w:pPr>
      <w:r w:rsidRPr="00610AB0">
        <w:t>Il sottoscritto _______________________________</w:t>
      </w:r>
      <w:r w:rsidR="00BB08D0">
        <w:t>_________</w:t>
      </w:r>
      <w:r w:rsidRPr="00610AB0">
        <w:t>____________________________________</w:t>
      </w:r>
    </w:p>
    <w:p w:rsidR="00610AB0" w:rsidRPr="00610AB0" w:rsidRDefault="00610AB0" w:rsidP="00610AB0">
      <w:pPr>
        <w:spacing w:before="120" w:after="0" w:line="240" w:lineRule="auto"/>
      </w:pPr>
      <w:r w:rsidRPr="00610AB0">
        <w:t>nato a __________________________</w:t>
      </w:r>
      <w:r w:rsidR="00BB08D0">
        <w:t>___________</w:t>
      </w:r>
      <w:r w:rsidRPr="00610AB0">
        <w:t>_______ il _______________________</w:t>
      </w:r>
      <w:r w:rsidR="00BB08D0">
        <w:t>_</w:t>
      </w:r>
      <w:r w:rsidRPr="00610AB0">
        <w:t>____________</w:t>
      </w:r>
    </w:p>
    <w:p w:rsidR="00610AB0" w:rsidRPr="00610AB0" w:rsidRDefault="00610AB0" w:rsidP="00610AB0">
      <w:pPr>
        <w:spacing w:before="120" w:after="0" w:line="240" w:lineRule="auto"/>
      </w:pPr>
      <w:r w:rsidRPr="00610AB0">
        <w:t xml:space="preserve">nella sua </w:t>
      </w:r>
      <w:r w:rsidR="00BB08D0" w:rsidRPr="00610AB0">
        <w:t>qualità</w:t>
      </w:r>
      <w:r w:rsidRPr="00610AB0">
        <w:t xml:space="preserve"> di ________________________________________</w:t>
      </w:r>
      <w:r w:rsidR="00BB08D0">
        <w:t>________</w:t>
      </w:r>
      <w:r w:rsidRPr="00610AB0">
        <w:t xml:space="preserve">_____________ della </w:t>
      </w:r>
      <w:r w:rsidR="00BB08D0" w:rsidRPr="00610AB0">
        <w:t>Società</w:t>
      </w:r>
    </w:p>
    <w:p w:rsidR="00610AB0" w:rsidRPr="00610AB0" w:rsidRDefault="00610AB0" w:rsidP="00610AB0">
      <w:pPr>
        <w:spacing w:before="120" w:after="0" w:line="240" w:lineRule="auto"/>
      </w:pPr>
      <w:r w:rsidRPr="00610AB0">
        <w:t>_</w:t>
      </w:r>
      <w:r w:rsidR="00BB08D0">
        <w:t>___</w:t>
      </w:r>
      <w:r w:rsidRPr="00610AB0">
        <w:t>__________________________________________ con sede legale in ________</w:t>
      </w:r>
      <w:r w:rsidR="00BB08D0">
        <w:t>_____</w:t>
      </w:r>
      <w:r w:rsidRPr="00610AB0">
        <w:t>_____________</w:t>
      </w:r>
    </w:p>
    <w:p w:rsidR="0003593E" w:rsidRDefault="00610AB0" w:rsidP="00610AB0">
      <w:pPr>
        <w:spacing w:before="120" w:after="0" w:line="240" w:lineRule="auto"/>
      </w:pPr>
      <w:r w:rsidRPr="00610AB0">
        <w:t>via _</w:t>
      </w:r>
      <w:r w:rsidR="00BB08D0">
        <w:t>__</w:t>
      </w:r>
      <w:r w:rsidRPr="00610AB0">
        <w:t>_________</w:t>
      </w:r>
      <w:r w:rsidR="0003593E">
        <w:t>______________________________ Co</w:t>
      </w:r>
      <w:r w:rsidRPr="00610AB0">
        <w:t>d. Fiscale</w:t>
      </w:r>
      <w:r w:rsidR="0003593E">
        <w:t xml:space="preserve"> ________________________________</w:t>
      </w:r>
    </w:p>
    <w:p w:rsidR="00610AB0" w:rsidRPr="00610AB0" w:rsidRDefault="00610AB0" w:rsidP="00610AB0">
      <w:pPr>
        <w:spacing w:before="120" w:after="0" w:line="240" w:lineRule="auto"/>
      </w:pPr>
      <w:r w:rsidRPr="00610AB0">
        <w:t>P.I.V.A. _________________</w:t>
      </w:r>
      <w:r w:rsidR="00BB08D0">
        <w:t>______</w:t>
      </w:r>
      <w:r w:rsidR="0003593E">
        <w:t>__</w:t>
      </w:r>
      <w:r w:rsidR="00BB08D0">
        <w:t>_</w:t>
      </w:r>
      <w:r w:rsidR="0003593E">
        <w:t>__ PEC _________________________________________________</w:t>
      </w:r>
    </w:p>
    <w:p w:rsidR="00610AB0" w:rsidRDefault="00610AB0" w:rsidP="00610AB0">
      <w:pPr>
        <w:spacing w:before="120" w:after="0" w:line="240" w:lineRule="auto"/>
      </w:pPr>
      <w:r w:rsidRPr="00610AB0">
        <w:t>tel. _____________________ fax _______________ e-mail ________________________</w:t>
      </w:r>
      <w:r w:rsidR="00BB08D0">
        <w:t>________</w:t>
      </w:r>
      <w:r w:rsidRPr="00610AB0">
        <w:t>_______</w:t>
      </w:r>
    </w:p>
    <w:p w:rsidR="00D35B00" w:rsidRPr="0003593E" w:rsidRDefault="00D35B00" w:rsidP="00D35B00">
      <w:pPr>
        <w:spacing w:before="120" w:after="0" w:line="240" w:lineRule="auto"/>
        <w:jc w:val="both"/>
        <w:rPr>
          <w:bCs/>
        </w:rPr>
      </w:pPr>
      <w:r w:rsidRPr="0003593E">
        <w:rPr>
          <w:bCs/>
        </w:rPr>
        <w:t xml:space="preserve">ai sensi degli </w:t>
      </w:r>
      <w:r w:rsidRPr="0003593E">
        <w:rPr>
          <w:bCs/>
          <w:i/>
          <w:iCs/>
        </w:rPr>
        <w:t xml:space="preserve">artt. 46 </w:t>
      </w:r>
      <w:r w:rsidRPr="0003593E">
        <w:rPr>
          <w:bCs/>
        </w:rPr>
        <w:t xml:space="preserve">e </w:t>
      </w:r>
      <w:r w:rsidRPr="0003593E">
        <w:rPr>
          <w:bCs/>
          <w:i/>
          <w:iCs/>
        </w:rPr>
        <w:t xml:space="preserve">47 </w:t>
      </w:r>
      <w:r w:rsidRPr="0003593E">
        <w:rPr>
          <w:bCs/>
        </w:rPr>
        <w:t xml:space="preserve">del </w:t>
      </w:r>
      <w:r w:rsidRPr="0003593E">
        <w:rPr>
          <w:bCs/>
          <w:i/>
          <w:iCs/>
        </w:rPr>
        <w:t>D.P.R. 28 dicembre 2000, n. 445</w:t>
      </w:r>
      <w:r w:rsidRPr="0003593E">
        <w:rPr>
          <w:bCs/>
        </w:rPr>
        <w:t>, ovvero, per i concorrenti non residenti in</w:t>
      </w:r>
      <w:r>
        <w:rPr>
          <w:bCs/>
        </w:rPr>
        <w:t xml:space="preserve"> </w:t>
      </w:r>
      <w:r w:rsidRPr="0003593E">
        <w:rPr>
          <w:bCs/>
        </w:rPr>
        <w:t>Italia, documentazione equivalente secondo la Legislazione dello Stato di appartenenza, resa in un unico</w:t>
      </w:r>
      <w:r>
        <w:rPr>
          <w:bCs/>
        </w:rPr>
        <w:t xml:space="preserve"> </w:t>
      </w:r>
      <w:r w:rsidRPr="0003593E">
        <w:rPr>
          <w:bCs/>
        </w:rPr>
        <w:t>documento, sulla cui autenticità e fidefacenza il concorrente si</w:t>
      </w:r>
      <w:r>
        <w:rPr>
          <w:bCs/>
        </w:rPr>
        <w:t xml:space="preserve"> assume piena responsabilità</w:t>
      </w:r>
    </w:p>
    <w:p w:rsidR="00D35B00" w:rsidRPr="00610AB0" w:rsidRDefault="00D35B00" w:rsidP="00610AB0">
      <w:pPr>
        <w:spacing w:before="120" w:after="0" w:line="240" w:lineRule="auto"/>
      </w:pPr>
    </w:p>
    <w:p w:rsidR="00610AB0" w:rsidRPr="0000402D" w:rsidRDefault="008363A6" w:rsidP="0000402D">
      <w:pPr>
        <w:spacing w:before="120" w:after="0" w:line="240" w:lineRule="auto"/>
        <w:jc w:val="center"/>
        <w:rPr>
          <w:b/>
          <w:bCs/>
          <w:caps/>
        </w:rPr>
      </w:pPr>
      <w:r>
        <w:rPr>
          <w:b/>
          <w:bCs/>
          <w:caps/>
        </w:rPr>
        <w:t>DICHIARA</w:t>
      </w:r>
    </w:p>
    <w:p w:rsidR="0003593E" w:rsidRPr="0003593E" w:rsidRDefault="003565C8" w:rsidP="007C4449">
      <w:pPr>
        <w:spacing w:before="120" w:after="0" w:line="240" w:lineRule="auto"/>
        <w:ind w:left="567" w:hanging="567"/>
        <w:jc w:val="both"/>
        <w:rPr>
          <w:bCs/>
        </w:rPr>
      </w:pPr>
      <w:r>
        <w:rPr>
          <w:bCs/>
        </w:rPr>
        <w:t>3</w:t>
      </w:r>
      <w:r w:rsidR="0003593E" w:rsidRPr="0003593E">
        <w:rPr>
          <w:bCs/>
        </w:rPr>
        <w:t>) ai sensi dell</w:t>
      </w:r>
      <w:r w:rsidR="0003593E">
        <w:rPr>
          <w:bCs/>
        </w:rPr>
        <w:t>’</w:t>
      </w:r>
      <w:r w:rsidR="0003593E" w:rsidRPr="0003593E">
        <w:rPr>
          <w:bCs/>
        </w:rPr>
        <w:t>art.80, comma 1, lettera b-bis) comma 5, lettere b) c) c-bis) c-ter), c-quater), f-bis) e f</w:t>
      </w:r>
      <w:r w:rsidR="0003593E">
        <w:rPr>
          <w:bCs/>
        </w:rPr>
        <w:t>-</w:t>
      </w:r>
      <w:r w:rsidR="0003593E" w:rsidRPr="0003593E">
        <w:rPr>
          <w:bCs/>
        </w:rPr>
        <w:t>ter):</w:t>
      </w:r>
    </w:p>
    <w:p w:rsidR="0003593E" w:rsidRPr="0003593E" w:rsidRDefault="00FB12B8" w:rsidP="00D35B00">
      <w:pPr>
        <w:spacing w:before="120" w:after="0" w:line="240" w:lineRule="auto"/>
        <w:ind w:left="567" w:hanging="284"/>
        <w:jc w:val="both"/>
        <w:rPr>
          <w:bCs/>
        </w:rPr>
      </w:pPr>
      <w:r>
        <w:rPr>
          <w:bCs/>
        </w:rPr>
        <w:t>-</w:t>
      </w:r>
      <w:r>
        <w:rPr>
          <w:bCs/>
        </w:rPr>
        <w:tab/>
      </w:r>
      <w:r w:rsidR="0003593E" w:rsidRPr="0003593E">
        <w:rPr>
          <w:bCs/>
        </w:rPr>
        <w:t>ai sensi dell</w:t>
      </w:r>
      <w:r w:rsidR="0003593E">
        <w:rPr>
          <w:bCs/>
        </w:rPr>
        <w:t>’</w:t>
      </w:r>
      <w:r w:rsidR="0003593E" w:rsidRPr="0003593E">
        <w:rPr>
          <w:bCs/>
        </w:rPr>
        <w:t>art.80, comma1, lettera b-bis)</w:t>
      </w:r>
      <w:r w:rsidR="0003593E">
        <w:rPr>
          <w:bCs/>
        </w:rPr>
        <w:t xml:space="preserve"> </w:t>
      </w:r>
      <w:r w:rsidR="0003593E" w:rsidRPr="0003593E">
        <w:rPr>
          <w:bCs/>
        </w:rPr>
        <w:t>di non essersi reso colpevole di false comunicazioni sociali di cui agli articoli 2621 e 2622 del codice civile;</w:t>
      </w:r>
    </w:p>
    <w:p w:rsidR="0003593E" w:rsidRPr="0003593E" w:rsidRDefault="00FB12B8" w:rsidP="00D35B00">
      <w:pPr>
        <w:spacing w:before="120" w:after="0" w:line="240" w:lineRule="auto"/>
        <w:ind w:left="567" w:hanging="284"/>
        <w:jc w:val="both"/>
        <w:rPr>
          <w:bCs/>
        </w:rPr>
      </w:pPr>
      <w:r>
        <w:rPr>
          <w:bCs/>
        </w:rPr>
        <w:t>-</w:t>
      </w:r>
      <w:r>
        <w:rPr>
          <w:bCs/>
        </w:rPr>
        <w:tab/>
      </w:r>
      <w:r w:rsidR="0003593E" w:rsidRPr="0003593E">
        <w:rPr>
          <w:bCs/>
        </w:rPr>
        <w:t>ai sensi dell</w:t>
      </w:r>
      <w:r w:rsidR="0003593E">
        <w:rPr>
          <w:bCs/>
        </w:rPr>
        <w:t>’</w:t>
      </w:r>
      <w:r w:rsidR="0003593E" w:rsidRPr="0003593E">
        <w:rPr>
          <w:bCs/>
        </w:rPr>
        <w:t>art.80, comma5, lettere c) c-bis) e c-ter) c-quater f-bis) f-ter)</w:t>
      </w:r>
    </w:p>
    <w:p w:rsidR="0003593E" w:rsidRPr="0003593E" w:rsidRDefault="0003593E" w:rsidP="00D35B00">
      <w:pPr>
        <w:spacing w:before="120" w:after="0" w:line="240" w:lineRule="auto"/>
        <w:ind w:left="851" w:hanging="284"/>
        <w:jc w:val="both"/>
        <w:rPr>
          <w:bCs/>
        </w:rPr>
      </w:pPr>
      <w:r w:rsidRPr="0003593E">
        <w:rPr>
          <w:bCs/>
        </w:rPr>
        <w:t>c) di non essersi reso colpevole di gravi illeciti professionali, tali da rendere dubbia la sua integrità o</w:t>
      </w:r>
      <w:r>
        <w:rPr>
          <w:bCs/>
        </w:rPr>
        <w:t xml:space="preserve"> </w:t>
      </w:r>
      <w:r w:rsidRPr="0003593E">
        <w:rPr>
          <w:bCs/>
        </w:rPr>
        <w:t>affidabilità;</w:t>
      </w:r>
    </w:p>
    <w:p w:rsidR="0003593E" w:rsidRPr="0003593E" w:rsidRDefault="0003593E" w:rsidP="00D35B00">
      <w:pPr>
        <w:spacing w:before="120" w:after="0" w:line="240" w:lineRule="auto"/>
        <w:ind w:left="851" w:hanging="284"/>
        <w:jc w:val="both"/>
        <w:rPr>
          <w:bCs/>
        </w:rPr>
      </w:pPr>
      <w:r w:rsidRPr="0003593E">
        <w:rPr>
          <w:bCs/>
        </w:rPr>
        <w:t>c-bis) di non aver tentato di influenzare indebitamente il processo decisionale della Stazione Appaltante o</w:t>
      </w:r>
      <w:r>
        <w:rPr>
          <w:bCs/>
        </w:rPr>
        <w:t xml:space="preserve"> </w:t>
      </w:r>
      <w:r w:rsidRPr="0003593E">
        <w:rPr>
          <w:bCs/>
        </w:rPr>
        <w:t>cercato di ottenere informazioni riservate a fini di proprio vantaggio oppure di aver fornito, anche per</w:t>
      </w:r>
      <w:r>
        <w:rPr>
          <w:bCs/>
        </w:rPr>
        <w:t xml:space="preserve"> </w:t>
      </w:r>
      <w:r w:rsidRPr="0003593E">
        <w:rPr>
          <w:bCs/>
        </w:rPr>
        <w:t>negligenza, informazioni false o fuorvianti suscettibili di influenzare le decisioni</w:t>
      </w:r>
      <w:r>
        <w:rPr>
          <w:bCs/>
        </w:rPr>
        <w:t xml:space="preserve"> </w:t>
      </w:r>
      <w:r w:rsidRPr="0003593E">
        <w:rPr>
          <w:bCs/>
        </w:rPr>
        <w:t>sull</w:t>
      </w:r>
      <w:r>
        <w:rPr>
          <w:bCs/>
        </w:rPr>
        <w:t>’</w:t>
      </w:r>
      <w:r w:rsidRPr="0003593E">
        <w:rPr>
          <w:bCs/>
        </w:rPr>
        <w:t>esclusione, la selezione o l</w:t>
      </w:r>
      <w:r>
        <w:rPr>
          <w:bCs/>
        </w:rPr>
        <w:t>’</w:t>
      </w:r>
      <w:r w:rsidRPr="0003593E">
        <w:rPr>
          <w:bCs/>
        </w:rPr>
        <w:t>aggiudicazione, ovvero aver omesso le informazioni dovute ai fini del</w:t>
      </w:r>
      <w:r>
        <w:rPr>
          <w:bCs/>
        </w:rPr>
        <w:t xml:space="preserve"> </w:t>
      </w:r>
      <w:r w:rsidRPr="0003593E">
        <w:rPr>
          <w:bCs/>
        </w:rPr>
        <w:t>corretto svolgimento della procedura di selezione;</w:t>
      </w:r>
    </w:p>
    <w:p w:rsidR="0003593E" w:rsidRPr="0003593E" w:rsidRDefault="0003593E" w:rsidP="00D35B00">
      <w:pPr>
        <w:spacing w:before="120" w:after="0" w:line="240" w:lineRule="auto"/>
        <w:ind w:left="851" w:hanging="284"/>
        <w:jc w:val="both"/>
        <w:rPr>
          <w:bCs/>
        </w:rPr>
      </w:pPr>
      <w:r w:rsidRPr="0003593E">
        <w:rPr>
          <w:bCs/>
        </w:rPr>
        <w:t>c-ter) di non aver dimostrato significative o persistenti carenze nell</w:t>
      </w:r>
      <w:r>
        <w:rPr>
          <w:bCs/>
        </w:rPr>
        <w:t>’</w:t>
      </w:r>
      <w:r w:rsidRPr="0003593E">
        <w:rPr>
          <w:bCs/>
        </w:rPr>
        <w:t>esecuzione di un precedente contratto</w:t>
      </w:r>
      <w:r>
        <w:rPr>
          <w:bCs/>
        </w:rPr>
        <w:t xml:space="preserve"> </w:t>
      </w:r>
      <w:r w:rsidRPr="0003593E">
        <w:rPr>
          <w:bCs/>
        </w:rPr>
        <w:t>di appalto o di concessione che ne hanno causato la risoluzione per inadempimento ovvero la condanna al</w:t>
      </w:r>
      <w:r>
        <w:rPr>
          <w:bCs/>
        </w:rPr>
        <w:t xml:space="preserve"> </w:t>
      </w:r>
      <w:r w:rsidRPr="0003593E">
        <w:rPr>
          <w:bCs/>
        </w:rPr>
        <w:t>risarcimento del danno o altre sanzioni comparabili;</w:t>
      </w:r>
    </w:p>
    <w:p w:rsidR="0003593E" w:rsidRPr="0003593E" w:rsidRDefault="0003593E" w:rsidP="00D35B00">
      <w:pPr>
        <w:spacing w:before="120" w:after="0" w:line="240" w:lineRule="auto"/>
        <w:ind w:left="851" w:hanging="284"/>
        <w:jc w:val="both"/>
        <w:rPr>
          <w:bCs/>
        </w:rPr>
      </w:pPr>
      <w:r w:rsidRPr="0003593E">
        <w:rPr>
          <w:bCs/>
        </w:rPr>
        <w:t xml:space="preserve">c-quater) </w:t>
      </w:r>
      <w:r w:rsidR="007C4449">
        <w:rPr>
          <w:bCs/>
        </w:rPr>
        <w:t>d</w:t>
      </w:r>
      <w:r w:rsidRPr="0003593E">
        <w:rPr>
          <w:bCs/>
        </w:rPr>
        <w:t xml:space="preserve">i non aver commesso grave inadempimento nei confronti di uno o </w:t>
      </w:r>
      <w:r w:rsidR="007054CB" w:rsidRPr="0003593E">
        <w:rPr>
          <w:bCs/>
        </w:rPr>
        <w:t>più</w:t>
      </w:r>
      <w:r w:rsidRPr="0003593E">
        <w:rPr>
          <w:bCs/>
        </w:rPr>
        <w:t xml:space="preserve"> subappaltatori,</w:t>
      </w:r>
      <w:r w:rsidR="00FB12B8">
        <w:rPr>
          <w:bCs/>
        </w:rPr>
        <w:t xml:space="preserve"> </w:t>
      </w:r>
      <w:r w:rsidRPr="0003593E">
        <w:rPr>
          <w:bCs/>
        </w:rPr>
        <w:t>riconosciuto o accertato con sentenza passata in giudicato;</w:t>
      </w:r>
    </w:p>
    <w:p w:rsidR="0003593E" w:rsidRPr="0003593E" w:rsidRDefault="0003593E" w:rsidP="00D35B00">
      <w:pPr>
        <w:spacing w:before="120" w:after="0" w:line="240" w:lineRule="auto"/>
        <w:ind w:left="851" w:hanging="284"/>
        <w:jc w:val="both"/>
        <w:rPr>
          <w:bCs/>
        </w:rPr>
      </w:pPr>
      <w:r w:rsidRPr="0003593E">
        <w:rPr>
          <w:bCs/>
        </w:rPr>
        <w:t>f-bis) di non avere reso nella procedura di gara in corso e negli affidamenti di subappalti</w:t>
      </w:r>
      <w:r w:rsidR="00FB12B8">
        <w:rPr>
          <w:bCs/>
        </w:rPr>
        <w:t xml:space="preserve"> </w:t>
      </w:r>
      <w:r w:rsidRPr="0003593E">
        <w:rPr>
          <w:bCs/>
        </w:rPr>
        <w:t>documentazione</w:t>
      </w:r>
      <w:r w:rsidR="00FB12B8">
        <w:rPr>
          <w:bCs/>
        </w:rPr>
        <w:t xml:space="preserve"> </w:t>
      </w:r>
      <w:r w:rsidRPr="0003593E">
        <w:rPr>
          <w:bCs/>
        </w:rPr>
        <w:t>o dichiarazioni non veritiere;</w:t>
      </w:r>
    </w:p>
    <w:p w:rsidR="0003593E" w:rsidRDefault="0003593E" w:rsidP="00D35B00">
      <w:pPr>
        <w:spacing w:before="120" w:after="0" w:line="240" w:lineRule="auto"/>
        <w:ind w:left="851" w:hanging="284"/>
        <w:jc w:val="both"/>
        <w:rPr>
          <w:bCs/>
        </w:rPr>
      </w:pPr>
      <w:r w:rsidRPr="0003593E">
        <w:rPr>
          <w:bCs/>
        </w:rPr>
        <w:lastRenderedPageBreak/>
        <w:t xml:space="preserve">f-ter) </w:t>
      </w:r>
      <w:r w:rsidR="007C4449">
        <w:rPr>
          <w:bCs/>
        </w:rPr>
        <w:t>d</w:t>
      </w:r>
      <w:r w:rsidRPr="0003593E">
        <w:rPr>
          <w:bCs/>
        </w:rPr>
        <w:t>i non avere iscrizioni nel casellario informatico tenuto dall</w:t>
      </w:r>
      <w:r w:rsidR="00FB12B8">
        <w:rPr>
          <w:bCs/>
        </w:rPr>
        <w:t>’</w:t>
      </w:r>
      <w:r w:rsidRPr="0003593E">
        <w:rPr>
          <w:bCs/>
        </w:rPr>
        <w:t>Osservatorio dell</w:t>
      </w:r>
      <w:r w:rsidR="00FB12B8">
        <w:rPr>
          <w:bCs/>
        </w:rPr>
        <w:t>’</w:t>
      </w:r>
      <w:r w:rsidRPr="0003593E">
        <w:rPr>
          <w:bCs/>
        </w:rPr>
        <w:t>ANAC per aver</w:t>
      </w:r>
      <w:r w:rsidR="00FB12B8">
        <w:rPr>
          <w:bCs/>
        </w:rPr>
        <w:t xml:space="preserve"> </w:t>
      </w:r>
      <w:r w:rsidRPr="0003593E">
        <w:rPr>
          <w:bCs/>
        </w:rPr>
        <w:t>presentato false dichiarazioni o falsa documentazione nelle procedure di gara e negli affidamenti di</w:t>
      </w:r>
      <w:r w:rsidR="00FB12B8">
        <w:rPr>
          <w:bCs/>
        </w:rPr>
        <w:t xml:space="preserve"> </w:t>
      </w:r>
      <w:r w:rsidRPr="0003593E">
        <w:rPr>
          <w:bCs/>
        </w:rPr>
        <w:t>subappalti.</w:t>
      </w:r>
    </w:p>
    <w:p w:rsidR="00F7242E" w:rsidRDefault="00F7242E" w:rsidP="007C4449">
      <w:pPr>
        <w:spacing w:before="120" w:after="0" w:line="240" w:lineRule="auto"/>
        <w:ind w:left="1134" w:hanging="284"/>
        <w:jc w:val="both"/>
        <w:rPr>
          <w:bCs/>
        </w:rPr>
      </w:pPr>
    </w:p>
    <w:p w:rsidR="002953DA" w:rsidRPr="002953DA" w:rsidRDefault="002953DA" w:rsidP="002953DA">
      <w:pPr>
        <w:spacing w:before="120" w:after="0" w:line="240" w:lineRule="auto"/>
        <w:ind w:left="1134" w:hanging="284"/>
        <w:jc w:val="center"/>
        <w:rPr>
          <w:b/>
          <w:bCs/>
        </w:rPr>
      </w:pPr>
      <w:r w:rsidRPr="002953DA">
        <w:rPr>
          <w:b/>
          <w:bCs/>
        </w:rPr>
        <w:t>DICHIARA</w:t>
      </w:r>
      <w:r>
        <w:rPr>
          <w:b/>
          <w:bCs/>
        </w:rPr>
        <w:t xml:space="preserve"> </w:t>
      </w:r>
      <w:r w:rsidRPr="002953DA">
        <w:rPr>
          <w:b/>
          <w:bCs/>
          <w:caps/>
        </w:rPr>
        <w:t>Altresì</w:t>
      </w:r>
    </w:p>
    <w:p w:rsidR="003565C8" w:rsidRPr="000F79D8"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iCs/>
          <w:sz w:val="22"/>
          <w:szCs w:val="22"/>
        </w:rPr>
        <w:t>di possedere, in merito ai requisiti di qualificazione, documentazione idonea equivalente, resa secondo la legislazione dello Stato di Appartenenza. (</w:t>
      </w:r>
      <w:r w:rsidRPr="000F79D8">
        <w:rPr>
          <w:rFonts w:ascii="Calibri" w:hAnsi="Calibri" w:cs="Calibri"/>
          <w:i/>
          <w:iCs/>
          <w:sz w:val="22"/>
          <w:szCs w:val="22"/>
        </w:rPr>
        <w:t xml:space="preserve">Solo </w:t>
      </w:r>
      <w:r w:rsidRPr="000F79D8">
        <w:rPr>
          <w:rFonts w:ascii="Calibri" w:hAnsi="Calibri" w:cs="Calibri"/>
          <w:iCs/>
          <w:sz w:val="22"/>
          <w:szCs w:val="22"/>
        </w:rPr>
        <w:t>p</w:t>
      </w:r>
      <w:r w:rsidRPr="000F79D8">
        <w:rPr>
          <w:rFonts w:ascii="Calibri" w:hAnsi="Calibri" w:cs="Calibri"/>
          <w:i/>
          <w:iCs/>
          <w:sz w:val="22"/>
          <w:szCs w:val="22"/>
        </w:rPr>
        <w:t>er Concorrenti stabiliti in altri stati diversi dall</w:t>
      </w:r>
      <w:r>
        <w:rPr>
          <w:rFonts w:ascii="Calibri" w:hAnsi="Calibri" w:cs="Calibri"/>
          <w:i/>
          <w:iCs/>
          <w:sz w:val="22"/>
          <w:szCs w:val="22"/>
        </w:rPr>
        <w:t>’</w:t>
      </w:r>
      <w:r w:rsidRPr="000F79D8">
        <w:rPr>
          <w:rFonts w:ascii="Calibri" w:hAnsi="Calibri" w:cs="Calibri"/>
          <w:i/>
          <w:iCs/>
          <w:sz w:val="22"/>
          <w:szCs w:val="22"/>
        </w:rPr>
        <w:t>Italia con obbligo di redigere tutta la documentazione in lingua italiana e di convertire tutti gli importi in Euro)</w:t>
      </w:r>
      <w:r w:rsidRPr="000F79D8">
        <w:rPr>
          <w:rFonts w:ascii="Calibri" w:hAnsi="Calibri" w:cs="Calibri"/>
          <w:iCs/>
          <w:sz w:val="22"/>
          <w:szCs w:val="22"/>
        </w:rPr>
        <w:t>;</w:t>
      </w:r>
    </w:p>
    <w:p w:rsidR="003565C8" w:rsidRDefault="003565C8" w:rsidP="003565C8">
      <w:pPr>
        <w:pStyle w:val="MNormale"/>
        <w:numPr>
          <w:ilvl w:val="1"/>
          <w:numId w:val="1"/>
        </w:numPr>
        <w:ind w:left="851" w:hanging="425"/>
        <w:jc w:val="both"/>
        <w:rPr>
          <w:rFonts w:ascii="Calibri" w:hAnsi="Calibri" w:cs="Calibri"/>
          <w:i/>
          <w:iCs/>
          <w:sz w:val="22"/>
          <w:szCs w:val="22"/>
        </w:rPr>
      </w:pPr>
      <w:r w:rsidRPr="000F79D8">
        <w:rPr>
          <w:rFonts w:ascii="Calibri" w:hAnsi="Calibri" w:cs="Calibri"/>
          <w:iCs/>
          <w:sz w:val="22"/>
          <w:szCs w:val="22"/>
        </w:rPr>
        <w:t>ai sensi dell</w:t>
      </w:r>
      <w:r>
        <w:rPr>
          <w:rFonts w:ascii="Calibri" w:hAnsi="Calibri" w:cs="Calibri"/>
          <w:iCs/>
          <w:sz w:val="22"/>
          <w:szCs w:val="22"/>
        </w:rPr>
        <w:t>’</w:t>
      </w:r>
      <w:r w:rsidRPr="000F79D8">
        <w:rPr>
          <w:rFonts w:ascii="Calibri" w:hAnsi="Calibri" w:cs="Calibri"/>
          <w:i/>
          <w:iCs/>
          <w:sz w:val="22"/>
          <w:szCs w:val="22"/>
        </w:rPr>
        <w:t xml:space="preserve">art. 48, comma 7, 1^ periodo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 xml:space="preserve">di non partecipare alla gara in più di un </w:t>
      </w:r>
      <w:r w:rsidRPr="002953DA">
        <w:rPr>
          <w:rFonts w:ascii="Calibri" w:hAnsi="Calibri" w:cs="Calibri"/>
          <w:iCs/>
          <w:sz w:val="22"/>
          <w:szCs w:val="22"/>
          <w:u w:val="single"/>
        </w:rPr>
        <w:t>Consorzio Ordinario</w:t>
      </w:r>
      <w:r w:rsidRPr="000F79D8">
        <w:rPr>
          <w:rFonts w:ascii="Calibri" w:hAnsi="Calibri" w:cs="Calibri"/>
          <w:iCs/>
          <w:sz w:val="22"/>
          <w:szCs w:val="22"/>
        </w:rPr>
        <w:t>, ovvero di non partecipare alla gara anche in forma individuale qualora abbia partecipato alla gara medesima in Consorzio Ordinario. Dichiara inoltre, di essere a conoscenza quanto indicato nell</w:t>
      </w:r>
      <w:r>
        <w:rPr>
          <w:rFonts w:ascii="Calibri" w:hAnsi="Calibri" w:cs="Calibri"/>
          <w:iCs/>
          <w:sz w:val="22"/>
          <w:szCs w:val="22"/>
        </w:rPr>
        <w:t>’</w:t>
      </w:r>
      <w:r w:rsidRPr="000F79D8">
        <w:rPr>
          <w:rFonts w:ascii="Calibri" w:hAnsi="Calibri" w:cs="Calibri"/>
          <w:i/>
          <w:iCs/>
          <w:sz w:val="22"/>
          <w:szCs w:val="22"/>
        </w:rPr>
        <w:t xml:space="preserve">art. 48, comma 9,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salvo quanto disposto dall</w:t>
      </w:r>
      <w:r>
        <w:rPr>
          <w:rFonts w:ascii="Calibri" w:hAnsi="Calibri" w:cs="Calibri"/>
          <w:i/>
          <w:iCs/>
          <w:sz w:val="22"/>
          <w:szCs w:val="22"/>
        </w:rPr>
        <w:t>’</w:t>
      </w:r>
      <w:r w:rsidRPr="000F79D8">
        <w:rPr>
          <w:rFonts w:ascii="Calibri" w:hAnsi="Calibri" w:cs="Calibri"/>
          <w:i/>
          <w:iCs/>
          <w:sz w:val="22"/>
          <w:szCs w:val="22"/>
        </w:rPr>
        <w:t xml:space="preserve">art. 48, commi 17 e 18 </w:t>
      </w:r>
      <w:r w:rsidRPr="000F79D8">
        <w:rPr>
          <w:rFonts w:ascii="Calibri" w:hAnsi="Calibri" w:cs="Calibri"/>
          <w:iCs/>
          <w:sz w:val="22"/>
          <w:szCs w:val="22"/>
        </w:rPr>
        <w:t xml:space="preserve">del </w:t>
      </w:r>
      <w:r w:rsidRPr="000F79D8">
        <w:rPr>
          <w:rFonts w:ascii="Calibri" w:hAnsi="Calibri" w:cs="Calibri" w:hint="eastAsia"/>
          <w:iCs/>
          <w:sz w:val="22"/>
          <w:szCs w:val="22"/>
        </w:rPr>
        <w:t>“</w:t>
      </w:r>
      <w:r w:rsidRPr="000F79D8">
        <w:rPr>
          <w:rFonts w:ascii="Calibri" w:hAnsi="Calibri" w:cs="Calibri"/>
          <w:i/>
          <w:iCs/>
          <w:sz w:val="22"/>
          <w:szCs w:val="22"/>
        </w:rPr>
        <w:t>Codice</w:t>
      </w:r>
      <w:r w:rsidR="002953DA">
        <w:rPr>
          <w:rFonts w:ascii="Calibri" w:hAnsi="Calibri" w:cs="Calibri"/>
          <w:i/>
          <w:iCs/>
          <w:sz w:val="22"/>
          <w:szCs w:val="22"/>
        </w:rPr>
        <w:t>”</w:t>
      </w:r>
      <w:r w:rsidRPr="000F79D8">
        <w:rPr>
          <w:rFonts w:ascii="Calibri" w:hAnsi="Calibri" w:cs="Calibri"/>
          <w:i/>
          <w:iCs/>
          <w:sz w:val="22"/>
          <w:szCs w:val="22"/>
        </w:rPr>
        <w:t xml:space="preserve"> </w:t>
      </w:r>
      <w:r w:rsidRPr="000F79D8">
        <w:rPr>
          <w:rFonts w:ascii="Calibri" w:hAnsi="Calibri" w:cs="Calibri"/>
          <w:iCs/>
          <w:sz w:val="22"/>
          <w:szCs w:val="22"/>
        </w:rPr>
        <w:t>e di rispettare le condizioni di cui all</w:t>
      </w:r>
      <w:r>
        <w:rPr>
          <w:rFonts w:ascii="Calibri" w:hAnsi="Calibri" w:cs="Calibri"/>
          <w:iCs/>
          <w:sz w:val="22"/>
          <w:szCs w:val="22"/>
        </w:rPr>
        <w:t>’</w:t>
      </w:r>
      <w:r w:rsidRPr="000F79D8">
        <w:rPr>
          <w:rFonts w:ascii="Calibri" w:hAnsi="Calibri" w:cs="Calibri"/>
          <w:i/>
          <w:iCs/>
          <w:sz w:val="22"/>
          <w:szCs w:val="22"/>
        </w:rPr>
        <w:t>art. 48, comma 8</w:t>
      </w:r>
      <w:r w:rsidRPr="000F79D8">
        <w:rPr>
          <w:rFonts w:ascii="Calibri" w:hAnsi="Calibri" w:cs="Calibri"/>
          <w:iCs/>
          <w:sz w:val="22"/>
          <w:szCs w:val="22"/>
        </w:rPr>
        <w:t xml:space="preserve">, 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Indica altresì, le quote di partecipazione al Consorzio di cui all</w:t>
      </w:r>
      <w:r>
        <w:rPr>
          <w:rFonts w:ascii="Calibri" w:hAnsi="Calibri" w:cs="Calibri"/>
          <w:i/>
          <w:iCs/>
          <w:sz w:val="22"/>
          <w:szCs w:val="22"/>
        </w:rPr>
        <w:t>’</w:t>
      </w:r>
      <w:r w:rsidRPr="000F79D8">
        <w:rPr>
          <w:rFonts w:ascii="Calibri" w:hAnsi="Calibri" w:cs="Calibri"/>
          <w:i/>
          <w:iCs/>
          <w:sz w:val="22"/>
          <w:szCs w:val="22"/>
        </w:rPr>
        <w:t>art. 92 del “Regolamento di Esecuzione”;</w:t>
      </w:r>
    </w:p>
    <w:p w:rsidR="002953DA" w:rsidRDefault="002953DA" w:rsidP="002953DA">
      <w:pPr>
        <w:pStyle w:val="MNormale"/>
        <w:ind w:left="851" w:firstLine="0"/>
        <w:jc w:val="both"/>
        <w:rPr>
          <w:rFonts w:ascii="Calibri" w:hAnsi="Calibri" w:cs="Calibri"/>
          <w:iCs/>
          <w:sz w:val="22"/>
          <w:szCs w:val="22"/>
        </w:rPr>
      </w:pPr>
      <w:r>
        <w:rPr>
          <w:rFonts w:ascii="Calibri" w:hAnsi="Calibri" w:cs="Calibri"/>
          <w:iCs/>
          <w:sz w:val="22"/>
          <w:szCs w:val="22"/>
        </w:rPr>
        <w:t>________________________________________________</w:t>
      </w:r>
    </w:p>
    <w:p w:rsidR="003565C8" w:rsidRPr="002953DA"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iCs/>
          <w:sz w:val="22"/>
          <w:szCs w:val="22"/>
        </w:rPr>
        <w:t>ai sensi dell</w:t>
      </w:r>
      <w:r>
        <w:rPr>
          <w:rFonts w:ascii="Calibri" w:hAnsi="Calibri" w:cs="Calibri"/>
          <w:iCs/>
          <w:sz w:val="22"/>
          <w:szCs w:val="22"/>
        </w:rPr>
        <w:t>’</w:t>
      </w:r>
      <w:r w:rsidRPr="000F79D8">
        <w:rPr>
          <w:rFonts w:ascii="Calibri" w:hAnsi="Calibri" w:cs="Calibri"/>
          <w:i/>
          <w:iCs/>
          <w:sz w:val="22"/>
          <w:szCs w:val="22"/>
        </w:rPr>
        <w:t xml:space="preserve">art. 48, comma 7, 1^ periodo </w:t>
      </w:r>
      <w:r w:rsidRPr="000F79D8">
        <w:rPr>
          <w:rFonts w:ascii="Calibri" w:hAnsi="Calibri" w:cs="Calibri"/>
          <w:iCs/>
          <w:sz w:val="22"/>
          <w:szCs w:val="22"/>
        </w:rPr>
        <w:t xml:space="preserve">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 xml:space="preserve">di non partecipare alla gara in più di un </w:t>
      </w:r>
      <w:r w:rsidRPr="002953DA">
        <w:rPr>
          <w:rFonts w:ascii="Calibri" w:hAnsi="Calibri" w:cs="Calibri"/>
          <w:iCs/>
          <w:sz w:val="22"/>
          <w:szCs w:val="22"/>
          <w:u w:val="single"/>
        </w:rPr>
        <w:t>Raggruppamento Temporaneo</w:t>
      </w:r>
      <w:r w:rsidRPr="000F79D8">
        <w:rPr>
          <w:rFonts w:ascii="Calibri" w:hAnsi="Calibri" w:cs="Calibri"/>
          <w:iCs/>
          <w:sz w:val="22"/>
          <w:szCs w:val="22"/>
        </w:rPr>
        <w:t>, ovvero di non partecipare alla gara anche in forma individuale qualora abbia partecipato alla gara medesima in Raggruppamento Temporaneo d</w:t>
      </w:r>
      <w:r>
        <w:rPr>
          <w:rFonts w:ascii="Calibri" w:hAnsi="Calibri" w:cs="Calibri"/>
          <w:iCs/>
          <w:sz w:val="22"/>
          <w:szCs w:val="22"/>
        </w:rPr>
        <w:t>’</w:t>
      </w:r>
      <w:r w:rsidRPr="000F79D8">
        <w:rPr>
          <w:rFonts w:ascii="Calibri" w:hAnsi="Calibri" w:cs="Calibri"/>
          <w:iCs/>
          <w:sz w:val="22"/>
          <w:szCs w:val="22"/>
        </w:rPr>
        <w:t>Imprese. Dichiara inoltre di essere a conoscenza quanto indicato nell</w:t>
      </w:r>
      <w:r>
        <w:rPr>
          <w:rFonts w:ascii="Calibri" w:hAnsi="Calibri" w:cs="Calibri"/>
          <w:iCs/>
          <w:sz w:val="22"/>
          <w:szCs w:val="22"/>
        </w:rPr>
        <w:t>’</w:t>
      </w:r>
      <w:r w:rsidRPr="000F79D8">
        <w:rPr>
          <w:rFonts w:ascii="Calibri" w:hAnsi="Calibri" w:cs="Calibri"/>
          <w:i/>
          <w:iCs/>
          <w:sz w:val="22"/>
          <w:szCs w:val="22"/>
        </w:rPr>
        <w:t xml:space="preserve">art. 48, comma 9,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salvo quanto disposto dall</w:t>
      </w:r>
      <w:r>
        <w:rPr>
          <w:rFonts w:ascii="Calibri" w:hAnsi="Calibri" w:cs="Calibri"/>
          <w:i/>
          <w:iCs/>
          <w:sz w:val="22"/>
          <w:szCs w:val="22"/>
        </w:rPr>
        <w:t>’</w:t>
      </w:r>
      <w:r w:rsidRPr="000F79D8">
        <w:rPr>
          <w:rFonts w:ascii="Calibri" w:hAnsi="Calibri" w:cs="Calibri"/>
          <w:i/>
          <w:iCs/>
          <w:sz w:val="22"/>
          <w:szCs w:val="22"/>
        </w:rPr>
        <w:t xml:space="preserve">art. 48, commi 17 e 18 </w:t>
      </w:r>
      <w:r w:rsidRPr="000F79D8">
        <w:rPr>
          <w:rFonts w:ascii="Calibri" w:hAnsi="Calibri" w:cs="Calibri"/>
          <w:iCs/>
          <w:sz w:val="22"/>
          <w:szCs w:val="22"/>
        </w:rPr>
        <w:t xml:space="preserve">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e di rispettare le condizioni di cui all</w:t>
      </w:r>
      <w:r>
        <w:rPr>
          <w:rFonts w:ascii="Calibri" w:hAnsi="Calibri" w:cs="Calibri"/>
          <w:iCs/>
          <w:sz w:val="22"/>
          <w:szCs w:val="22"/>
        </w:rPr>
        <w:t>’</w:t>
      </w:r>
      <w:r w:rsidRPr="000F79D8">
        <w:rPr>
          <w:rFonts w:ascii="Calibri" w:hAnsi="Calibri" w:cs="Calibri"/>
          <w:i/>
          <w:iCs/>
          <w:sz w:val="22"/>
          <w:szCs w:val="22"/>
        </w:rPr>
        <w:t>art. 48, comma 8</w:t>
      </w:r>
      <w:r w:rsidRPr="000F79D8">
        <w:rPr>
          <w:rFonts w:ascii="Calibri" w:hAnsi="Calibri" w:cs="Calibri"/>
          <w:iCs/>
          <w:sz w:val="22"/>
          <w:szCs w:val="22"/>
        </w:rPr>
        <w:t xml:space="preserve">, 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Indica altresì, le quote di partecipazione al Raggruppamento di cui all</w:t>
      </w:r>
      <w:r>
        <w:rPr>
          <w:rFonts w:ascii="Calibri" w:hAnsi="Calibri" w:cs="Calibri"/>
          <w:i/>
          <w:iCs/>
          <w:sz w:val="22"/>
          <w:szCs w:val="22"/>
        </w:rPr>
        <w:t>’</w:t>
      </w:r>
      <w:r w:rsidRPr="000F79D8">
        <w:rPr>
          <w:rFonts w:ascii="Calibri" w:hAnsi="Calibri" w:cs="Calibri"/>
          <w:i/>
          <w:iCs/>
          <w:sz w:val="22"/>
          <w:szCs w:val="22"/>
        </w:rPr>
        <w:t xml:space="preserve">art. 92 del “Regolamento di Esecuzione” </w:t>
      </w:r>
    </w:p>
    <w:p w:rsidR="002953DA" w:rsidRDefault="002953DA" w:rsidP="002953DA">
      <w:pPr>
        <w:pStyle w:val="MNormale"/>
        <w:ind w:left="851" w:firstLine="0"/>
        <w:jc w:val="both"/>
        <w:rPr>
          <w:rFonts w:ascii="Calibri" w:hAnsi="Calibri" w:cs="Calibri"/>
          <w:iCs/>
          <w:sz w:val="22"/>
          <w:szCs w:val="22"/>
        </w:rPr>
      </w:pPr>
      <w:r>
        <w:rPr>
          <w:rFonts w:ascii="Calibri" w:hAnsi="Calibri" w:cs="Calibri"/>
          <w:iCs/>
          <w:sz w:val="22"/>
          <w:szCs w:val="22"/>
        </w:rPr>
        <w:t>________________________________________________</w:t>
      </w:r>
    </w:p>
    <w:p w:rsidR="002953DA"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iCs/>
          <w:sz w:val="22"/>
          <w:szCs w:val="22"/>
        </w:rPr>
        <w:t>ai sensi dell</w:t>
      </w:r>
      <w:r>
        <w:rPr>
          <w:rFonts w:ascii="Calibri" w:hAnsi="Calibri" w:cs="Calibri"/>
          <w:iCs/>
          <w:sz w:val="22"/>
          <w:szCs w:val="22"/>
        </w:rPr>
        <w:t>’</w:t>
      </w:r>
      <w:r w:rsidRPr="000F79D8">
        <w:rPr>
          <w:rFonts w:ascii="Calibri" w:hAnsi="Calibri" w:cs="Calibri"/>
          <w:i/>
          <w:iCs/>
          <w:sz w:val="22"/>
          <w:szCs w:val="22"/>
        </w:rPr>
        <w:t xml:space="preserve">art. 48, comma 7, 2^ periodo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 xml:space="preserve">di non partecipare alla gara, in più di un </w:t>
      </w:r>
      <w:r w:rsidRPr="002953DA">
        <w:rPr>
          <w:rFonts w:ascii="Calibri" w:hAnsi="Calibri" w:cs="Calibri"/>
          <w:iCs/>
          <w:sz w:val="22"/>
          <w:szCs w:val="22"/>
          <w:u w:val="single"/>
        </w:rPr>
        <w:t>Consorzio fra Società Cooperative di Produzione e Lavoro o Consorzio tra Imprese Artigiane</w:t>
      </w:r>
      <w:r w:rsidRPr="000F79D8">
        <w:rPr>
          <w:rFonts w:ascii="Calibri" w:hAnsi="Calibri" w:cs="Calibri"/>
          <w:iCs/>
          <w:sz w:val="22"/>
          <w:szCs w:val="22"/>
        </w:rPr>
        <w:t>, ovvero di non partecipare alla gara anche in forma individuale qualora abbia partecipato alla gara medesima in Consorzio fra Società Cooperative di Produzione e Lavoro o Consorzio tra Imprese Artigiane</w:t>
      </w:r>
      <w:r w:rsidR="002953DA">
        <w:rPr>
          <w:rFonts w:ascii="Calibri" w:hAnsi="Calibri" w:cs="Calibri"/>
          <w:iCs/>
          <w:sz w:val="22"/>
          <w:szCs w:val="22"/>
        </w:rPr>
        <w:t>.</w:t>
      </w:r>
      <w:r w:rsidRPr="000F79D8">
        <w:rPr>
          <w:rFonts w:ascii="Calibri" w:hAnsi="Calibri" w:cs="Calibri"/>
          <w:iCs/>
          <w:sz w:val="22"/>
          <w:szCs w:val="22"/>
        </w:rPr>
        <w:t xml:space="preserve"> </w:t>
      </w:r>
      <w:r w:rsidR="002953DA">
        <w:rPr>
          <w:rFonts w:ascii="Calibri" w:hAnsi="Calibri" w:cs="Calibri"/>
          <w:iCs/>
          <w:sz w:val="22"/>
          <w:szCs w:val="22"/>
        </w:rPr>
        <w:t>I</w:t>
      </w:r>
      <w:r w:rsidRPr="000F79D8">
        <w:rPr>
          <w:rFonts w:ascii="Calibri" w:hAnsi="Calibri" w:cs="Calibri"/>
          <w:iCs/>
          <w:sz w:val="22"/>
          <w:szCs w:val="22"/>
        </w:rPr>
        <w:t>ndica per quali co</w:t>
      </w:r>
      <w:r w:rsidR="002953DA">
        <w:rPr>
          <w:rFonts w:ascii="Calibri" w:hAnsi="Calibri" w:cs="Calibri"/>
          <w:iCs/>
          <w:sz w:val="22"/>
          <w:szCs w:val="22"/>
        </w:rPr>
        <w:t>nsorziati il consorzio concorre:</w:t>
      </w:r>
    </w:p>
    <w:p w:rsidR="002953DA" w:rsidRDefault="002953DA" w:rsidP="002953DA">
      <w:pPr>
        <w:pStyle w:val="MNormale"/>
        <w:ind w:left="851" w:firstLine="0"/>
        <w:jc w:val="both"/>
        <w:rPr>
          <w:rFonts w:ascii="Calibri" w:hAnsi="Calibri" w:cs="Calibri"/>
          <w:iCs/>
          <w:sz w:val="22"/>
          <w:szCs w:val="22"/>
        </w:rPr>
      </w:pPr>
      <w:r>
        <w:rPr>
          <w:rFonts w:ascii="Calibri" w:hAnsi="Calibri" w:cs="Calibri"/>
          <w:iCs/>
          <w:sz w:val="22"/>
          <w:szCs w:val="22"/>
        </w:rPr>
        <w:t>________________________________________________</w:t>
      </w:r>
    </w:p>
    <w:p w:rsidR="003565C8" w:rsidRPr="000F79D8" w:rsidRDefault="003565C8" w:rsidP="002953DA">
      <w:pPr>
        <w:pStyle w:val="MNormale"/>
        <w:ind w:left="851" w:firstLine="0"/>
        <w:jc w:val="both"/>
        <w:rPr>
          <w:rFonts w:ascii="Calibri" w:hAnsi="Calibri" w:cs="Calibri"/>
          <w:iCs/>
          <w:sz w:val="22"/>
          <w:szCs w:val="22"/>
        </w:rPr>
      </w:pPr>
      <w:r w:rsidRPr="000F79D8">
        <w:rPr>
          <w:rFonts w:ascii="Calibri" w:hAnsi="Calibri" w:cs="Calibri"/>
          <w:iCs/>
          <w:sz w:val="22"/>
          <w:szCs w:val="22"/>
        </w:rPr>
        <w:t>Ai consorziati indicati e fatto divieto di partecipare, in qualsiasi altra forma, alla medesima gara; in caso di violazione sono esclusi dalla gara sia il consorzio sia il consorziato; in caso di inosservanza di tale divieto si applica l</w:t>
      </w:r>
      <w:r>
        <w:rPr>
          <w:rFonts w:ascii="Calibri" w:hAnsi="Calibri" w:cs="Calibri"/>
          <w:iCs/>
          <w:sz w:val="22"/>
          <w:szCs w:val="22"/>
          <w:u w:val="single"/>
        </w:rPr>
        <w:t>’</w:t>
      </w:r>
      <w:r w:rsidRPr="000F79D8">
        <w:rPr>
          <w:rFonts w:ascii="Calibri" w:hAnsi="Calibri" w:cs="Calibri"/>
          <w:iCs/>
          <w:sz w:val="22"/>
          <w:szCs w:val="22"/>
          <w:u w:val="single"/>
        </w:rPr>
        <w:t>articolo 353 del codice penale</w:t>
      </w:r>
      <w:r w:rsidRPr="000F79D8">
        <w:rPr>
          <w:rFonts w:ascii="Calibri" w:hAnsi="Calibri" w:cs="Calibri"/>
          <w:iCs/>
          <w:sz w:val="22"/>
          <w:szCs w:val="22"/>
        </w:rPr>
        <w:t xml:space="preserve">. </w:t>
      </w:r>
    </w:p>
    <w:p w:rsidR="003565C8" w:rsidRDefault="003565C8" w:rsidP="003565C8">
      <w:pPr>
        <w:pStyle w:val="MNormale"/>
        <w:ind w:left="851" w:firstLine="0"/>
        <w:jc w:val="both"/>
        <w:rPr>
          <w:rFonts w:ascii="Calibri" w:hAnsi="Calibri" w:cs="Calibri"/>
          <w:iCs/>
          <w:sz w:val="22"/>
          <w:szCs w:val="22"/>
        </w:rPr>
      </w:pPr>
      <w:r w:rsidRPr="000F79D8">
        <w:rPr>
          <w:rFonts w:ascii="Calibri" w:hAnsi="Calibri" w:cs="Calibri"/>
          <w:iCs/>
          <w:sz w:val="22"/>
          <w:szCs w:val="22"/>
        </w:rPr>
        <w:t>Dichiara inoltre, di essere a conoscenza di quanto indicato dell</w:t>
      </w:r>
      <w:r>
        <w:rPr>
          <w:rFonts w:ascii="Calibri" w:hAnsi="Calibri" w:cs="Calibri"/>
          <w:iCs/>
          <w:sz w:val="22"/>
          <w:szCs w:val="22"/>
        </w:rPr>
        <w:t>’</w:t>
      </w:r>
      <w:r w:rsidRPr="000F79D8">
        <w:rPr>
          <w:rFonts w:ascii="Calibri" w:hAnsi="Calibri" w:cs="Calibri"/>
          <w:i/>
          <w:iCs/>
          <w:sz w:val="22"/>
          <w:szCs w:val="22"/>
        </w:rPr>
        <w:t>art. 47</w:t>
      </w:r>
      <w:r w:rsidRPr="000F79D8">
        <w:rPr>
          <w:rFonts w:ascii="Calibri" w:hAnsi="Calibri" w:cs="Calibri"/>
          <w:iCs/>
          <w:sz w:val="22"/>
          <w:szCs w:val="22"/>
        </w:rPr>
        <w:t xml:space="preserve">, </w:t>
      </w:r>
      <w:r w:rsidRPr="000F79D8">
        <w:rPr>
          <w:rFonts w:ascii="Calibri" w:hAnsi="Calibri" w:cs="Calibri"/>
          <w:i/>
          <w:iCs/>
          <w:sz w:val="22"/>
          <w:szCs w:val="22"/>
        </w:rPr>
        <w:t xml:space="preserve">comma 2 </w:t>
      </w:r>
      <w:r w:rsidRPr="000F79D8">
        <w:rPr>
          <w:rFonts w:ascii="Calibri" w:hAnsi="Calibri" w:cs="Calibri"/>
          <w:iCs/>
          <w:sz w:val="22"/>
          <w:szCs w:val="22"/>
        </w:rPr>
        <w:t xml:space="preserve">e </w:t>
      </w:r>
      <w:r w:rsidRPr="000F79D8">
        <w:rPr>
          <w:rFonts w:ascii="Calibri" w:hAnsi="Calibri" w:cs="Calibri"/>
          <w:i/>
          <w:iCs/>
          <w:sz w:val="22"/>
          <w:szCs w:val="22"/>
        </w:rPr>
        <w:t xml:space="preserve">2 bis) e </w:t>
      </w:r>
      <w:r w:rsidRPr="000F79D8">
        <w:rPr>
          <w:rFonts w:ascii="Calibri" w:hAnsi="Calibri" w:cs="Calibri"/>
          <w:iCs/>
          <w:sz w:val="22"/>
          <w:szCs w:val="22"/>
        </w:rPr>
        <w:t>dell</w:t>
      </w:r>
      <w:r>
        <w:rPr>
          <w:rFonts w:ascii="Calibri" w:hAnsi="Calibri" w:cs="Calibri"/>
          <w:iCs/>
          <w:sz w:val="22"/>
          <w:szCs w:val="22"/>
        </w:rPr>
        <w:t>’</w:t>
      </w:r>
      <w:r w:rsidRPr="000F79D8">
        <w:rPr>
          <w:rFonts w:ascii="Calibri" w:hAnsi="Calibri" w:cs="Calibri"/>
          <w:i/>
          <w:iCs/>
          <w:sz w:val="22"/>
          <w:szCs w:val="22"/>
        </w:rPr>
        <w:t>art. 48</w:t>
      </w:r>
      <w:r w:rsidRPr="000F79D8">
        <w:rPr>
          <w:rFonts w:ascii="Calibri" w:hAnsi="Calibri" w:cs="Calibri"/>
          <w:iCs/>
          <w:sz w:val="22"/>
          <w:szCs w:val="22"/>
        </w:rPr>
        <w:t xml:space="preserve">, </w:t>
      </w:r>
      <w:r w:rsidRPr="000F79D8">
        <w:rPr>
          <w:rFonts w:ascii="Calibri" w:hAnsi="Calibri" w:cs="Calibri"/>
          <w:i/>
          <w:iCs/>
          <w:sz w:val="22"/>
          <w:szCs w:val="22"/>
        </w:rPr>
        <w:t xml:space="preserve">comma 7-bis </w:t>
      </w:r>
      <w:r w:rsidRPr="000F79D8">
        <w:rPr>
          <w:rFonts w:ascii="Calibri" w:hAnsi="Calibri" w:cs="Calibri"/>
          <w:iCs/>
          <w:sz w:val="22"/>
          <w:szCs w:val="22"/>
        </w:rPr>
        <w:t xml:space="preserve">del </w:t>
      </w:r>
      <w:r w:rsidRPr="000F79D8">
        <w:rPr>
          <w:rFonts w:ascii="Calibri" w:hAnsi="Calibri" w:cs="Calibri"/>
          <w:i/>
          <w:iCs/>
          <w:sz w:val="22"/>
          <w:szCs w:val="22"/>
        </w:rPr>
        <w:t>“Codice, nonché indica le quote di partecipazione al Consorzio di cui all</w:t>
      </w:r>
      <w:r>
        <w:rPr>
          <w:rFonts w:ascii="Calibri" w:hAnsi="Calibri" w:cs="Calibri"/>
          <w:i/>
          <w:iCs/>
          <w:sz w:val="22"/>
          <w:szCs w:val="22"/>
        </w:rPr>
        <w:t>’</w:t>
      </w:r>
      <w:r w:rsidRPr="000F79D8">
        <w:rPr>
          <w:rFonts w:ascii="Calibri" w:hAnsi="Calibri" w:cs="Calibri"/>
          <w:i/>
          <w:iCs/>
          <w:sz w:val="22"/>
          <w:szCs w:val="22"/>
        </w:rPr>
        <w:t>art. 92 del “Regolamento di Esecuzione</w:t>
      </w:r>
      <w:r w:rsidRPr="000F79D8">
        <w:rPr>
          <w:rFonts w:ascii="Calibri" w:hAnsi="Calibri" w:cs="Calibri"/>
          <w:iCs/>
          <w:sz w:val="22"/>
          <w:szCs w:val="22"/>
        </w:rPr>
        <w:t xml:space="preserve">; </w:t>
      </w:r>
    </w:p>
    <w:p w:rsidR="002953DA" w:rsidRPr="002953DA" w:rsidRDefault="002953DA" w:rsidP="002953DA">
      <w:pPr>
        <w:pStyle w:val="MNormale"/>
        <w:ind w:left="851" w:firstLine="0"/>
        <w:jc w:val="both"/>
        <w:rPr>
          <w:rFonts w:ascii="Calibri" w:hAnsi="Calibri" w:cs="Calibri"/>
          <w:iCs/>
          <w:sz w:val="22"/>
          <w:szCs w:val="22"/>
        </w:rPr>
      </w:pPr>
      <w:r w:rsidRPr="002953DA">
        <w:rPr>
          <w:rFonts w:ascii="Calibri" w:hAnsi="Calibri" w:cs="Calibri"/>
          <w:iCs/>
          <w:sz w:val="22"/>
          <w:szCs w:val="22"/>
        </w:rPr>
        <w:t>________________________________________________</w:t>
      </w:r>
    </w:p>
    <w:p w:rsidR="002953DA"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bCs/>
          <w:iCs/>
          <w:sz w:val="22"/>
          <w:szCs w:val="22"/>
        </w:rPr>
        <w:t>ai sensi dell</w:t>
      </w:r>
      <w:r>
        <w:rPr>
          <w:rFonts w:ascii="Calibri" w:hAnsi="Calibri" w:cs="Calibri"/>
          <w:bCs/>
          <w:iCs/>
          <w:sz w:val="22"/>
          <w:szCs w:val="22"/>
        </w:rPr>
        <w:t>’</w:t>
      </w:r>
      <w:r w:rsidRPr="000F79D8">
        <w:rPr>
          <w:rFonts w:ascii="Calibri" w:hAnsi="Calibri" w:cs="Calibri"/>
          <w:bCs/>
          <w:iCs/>
          <w:sz w:val="22"/>
          <w:szCs w:val="22"/>
        </w:rPr>
        <w:t xml:space="preserve">art. 48, comma 7, 2^ periodo del </w:t>
      </w:r>
      <w:r w:rsidRPr="000F79D8">
        <w:rPr>
          <w:rFonts w:ascii="Calibri" w:hAnsi="Calibri" w:cs="Calibri" w:hint="eastAsia"/>
          <w:bCs/>
          <w:iCs/>
          <w:sz w:val="22"/>
          <w:szCs w:val="22"/>
        </w:rPr>
        <w:t>“</w:t>
      </w:r>
      <w:r w:rsidRPr="000F79D8">
        <w:rPr>
          <w:rFonts w:ascii="Calibri" w:hAnsi="Calibri" w:cs="Calibri"/>
          <w:bCs/>
          <w:i/>
          <w:iCs/>
          <w:sz w:val="22"/>
          <w:szCs w:val="22"/>
        </w:rPr>
        <w:t>Codice</w:t>
      </w:r>
      <w:r w:rsidRPr="000F79D8">
        <w:rPr>
          <w:rFonts w:ascii="Calibri" w:hAnsi="Calibri" w:cs="Calibri"/>
          <w:bCs/>
          <w:iCs/>
          <w:sz w:val="22"/>
          <w:szCs w:val="22"/>
        </w:rPr>
        <w:t xml:space="preserve">”, di non partecipare alla gara, in più </w:t>
      </w:r>
      <w:r w:rsidRPr="000F79D8">
        <w:rPr>
          <w:rFonts w:ascii="Calibri" w:hAnsi="Calibri" w:cs="Calibri"/>
          <w:iCs/>
          <w:sz w:val="22"/>
          <w:szCs w:val="22"/>
        </w:rPr>
        <w:t xml:space="preserve">di un </w:t>
      </w:r>
      <w:r w:rsidRPr="002953DA">
        <w:rPr>
          <w:rFonts w:ascii="Calibri" w:hAnsi="Calibri" w:cs="Calibri"/>
          <w:iCs/>
          <w:sz w:val="22"/>
          <w:szCs w:val="22"/>
          <w:u w:val="single"/>
        </w:rPr>
        <w:t>Consorzio Stabile</w:t>
      </w:r>
      <w:r w:rsidRPr="000F79D8">
        <w:rPr>
          <w:rFonts w:ascii="Calibri" w:hAnsi="Calibri" w:cs="Calibri"/>
          <w:iCs/>
          <w:sz w:val="22"/>
          <w:szCs w:val="22"/>
        </w:rPr>
        <w:t xml:space="preserve">, ovvero di non partecipare alla gara anche in forma individuale qualora abbia partecipato alla gara medesima in Consorzio Stabile, nonché indica per quali consorziati il consorzio concorre. </w:t>
      </w:r>
    </w:p>
    <w:p w:rsidR="002953DA" w:rsidRPr="002953DA" w:rsidRDefault="002953DA" w:rsidP="002953DA">
      <w:pPr>
        <w:pStyle w:val="MNormale"/>
        <w:ind w:left="851" w:firstLine="0"/>
        <w:jc w:val="both"/>
        <w:rPr>
          <w:rFonts w:ascii="Calibri" w:hAnsi="Calibri" w:cs="Calibri"/>
          <w:iCs/>
          <w:sz w:val="22"/>
          <w:szCs w:val="22"/>
        </w:rPr>
      </w:pPr>
      <w:r w:rsidRPr="002953DA">
        <w:rPr>
          <w:rFonts w:ascii="Calibri" w:hAnsi="Calibri" w:cs="Calibri"/>
          <w:iCs/>
          <w:sz w:val="22"/>
          <w:szCs w:val="22"/>
        </w:rPr>
        <w:t>________________________________________________</w:t>
      </w:r>
    </w:p>
    <w:p w:rsidR="003565C8" w:rsidRPr="000F79D8" w:rsidRDefault="003565C8" w:rsidP="002953DA">
      <w:pPr>
        <w:pStyle w:val="MNormale"/>
        <w:ind w:left="851" w:firstLine="0"/>
        <w:jc w:val="both"/>
        <w:rPr>
          <w:rFonts w:ascii="Calibri" w:hAnsi="Calibri" w:cs="Calibri"/>
          <w:iCs/>
          <w:sz w:val="22"/>
          <w:szCs w:val="22"/>
        </w:rPr>
      </w:pPr>
      <w:r w:rsidRPr="000F79D8">
        <w:rPr>
          <w:rFonts w:ascii="Calibri" w:hAnsi="Calibri" w:cs="Calibri"/>
          <w:iCs/>
          <w:sz w:val="22"/>
          <w:szCs w:val="22"/>
        </w:rPr>
        <w:t>Ai consorziati indicati e fatto divieto di partecipare, in qualsiasi altra forma, alla medesima gara; in caso di violazione sono esclusi dalla gara sia il consorzio sia il consorziato; in caso di inosservanza di tale divieto si applica l</w:t>
      </w:r>
      <w:r>
        <w:rPr>
          <w:rFonts w:ascii="Calibri" w:hAnsi="Calibri" w:cs="Calibri"/>
          <w:iCs/>
          <w:sz w:val="22"/>
          <w:szCs w:val="22"/>
        </w:rPr>
        <w:t>’</w:t>
      </w:r>
      <w:r w:rsidRPr="000F79D8">
        <w:rPr>
          <w:rFonts w:ascii="Calibri" w:hAnsi="Calibri" w:cs="Calibri"/>
          <w:iCs/>
          <w:sz w:val="22"/>
          <w:szCs w:val="22"/>
        </w:rPr>
        <w:t>articolo 353 del codice penale.</w:t>
      </w:r>
    </w:p>
    <w:p w:rsidR="003565C8" w:rsidRDefault="003565C8" w:rsidP="003565C8">
      <w:pPr>
        <w:pStyle w:val="MNormale"/>
        <w:ind w:left="851" w:firstLine="0"/>
        <w:jc w:val="both"/>
        <w:rPr>
          <w:rFonts w:ascii="Calibri" w:hAnsi="Calibri" w:cs="Calibri"/>
          <w:iCs/>
          <w:sz w:val="22"/>
          <w:szCs w:val="22"/>
        </w:rPr>
      </w:pPr>
      <w:r w:rsidRPr="000F79D8">
        <w:rPr>
          <w:rFonts w:ascii="Calibri" w:hAnsi="Calibri" w:cs="Calibri"/>
          <w:iCs/>
          <w:sz w:val="22"/>
          <w:szCs w:val="22"/>
        </w:rPr>
        <w:t>Dichiara inoltre, di essere a conoscenza di quanto indicato dell</w:t>
      </w:r>
      <w:r>
        <w:rPr>
          <w:rFonts w:ascii="Calibri" w:hAnsi="Calibri" w:cs="Calibri"/>
          <w:iCs/>
          <w:sz w:val="22"/>
          <w:szCs w:val="22"/>
        </w:rPr>
        <w:t>’</w:t>
      </w:r>
      <w:r w:rsidRPr="000F79D8">
        <w:rPr>
          <w:rFonts w:ascii="Calibri" w:hAnsi="Calibri" w:cs="Calibri"/>
          <w:i/>
          <w:iCs/>
          <w:sz w:val="22"/>
          <w:szCs w:val="22"/>
        </w:rPr>
        <w:t>art. 47</w:t>
      </w:r>
      <w:r w:rsidRPr="000F79D8">
        <w:rPr>
          <w:rFonts w:ascii="Calibri" w:hAnsi="Calibri" w:cs="Calibri"/>
          <w:iCs/>
          <w:sz w:val="22"/>
          <w:szCs w:val="22"/>
        </w:rPr>
        <w:t xml:space="preserve">, </w:t>
      </w:r>
      <w:r w:rsidRPr="000F79D8">
        <w:rPr>
          <w:rFonts w:ascii="Calibri" w:hAnsi="Calibri" w:cs="Calibri"/>
          <w:i/>
          <w:iCs/>
          <w:sz w:val="22"/>
          <w:szCs w:val="22"/>
        </w:rPr>
        <w:t xml:space="preserve">comma 2 </w:t>
      </w:r>
      <w:r w:rsidRPr="000F79D8">
        <w:rPr>
          <w:rFonts w:ascii="Calibri" w:hAnsi="Calibri" w:cs="Calibri"/>
          <w:iCs/>
          <w:sz w:val="22"/>
          <w:szCs w:val="22"/>
        </w:rPr>
        <w:t xml:space="preserve">e </w:t>
      </w:r>
      <w:r w:rsidRPr="000F79D8">
        <w:rPr>
          <w:rFonts w:ascii="Calibri" w:hAnsi="Calibri" w:cs="Calibri"/>
          <w:i/>
          <w:iCs/>
          <w:sz w:val="22"/>
          <w:szCs w:val="22"/>
        </w:rPr>
        <w:t xml:space="preserve">2 bis) e </w:t>
      </w:r>
      <w:r w:rsidRPr="000F79D8">
        <w:rPr>
          <w:rFonts w:ascii="Calibri" w:hAnsi="Calibri" w:cs="Calibri"/>
          <w:iCs/>
          <w:sz w:val="22"/>
          <w:szCs w:val="22"/>
        </w:rPr>
        <w:t>dell</w:t>
      </w:r>
      <w:r>
        <w:rPr>
          <w:rFonts w:ascii="Calibri" w:hAnsi="Calibri" w:cs="Calibri"/>
          <w:iCs/>
          <w:sz w:val="22"/>
          <w:szCs w:val="22"/>
        </w:rPr>
        <w:t>’</w:t>
      </w:r>
      <w:r w:rsidRPr="000F79D8">
        <w:rPr>
          <w:rFonts w:ascii="Calibri" w:hAnsi="Calibri" w:cs="Calibri"/>
          <w:i/>
          <w:iCs/>
          <w:sz w:val="22"/>
          <w:szCs w:val="22"/>
        </w:rPr>
        <w:t>art. 48</w:t>
      </w:r>
      <w:r w:rsidRPr="000F79D8">
        <w:rPr>
          <w:rFonts w:ascii="Calibri" w:hAnsi="Calibri" w:cs="Calibri"/>
          <w:iCs/>
          <w:sz w:val="22"/>
          <w:szCs w:val="22"/>
        </w:rPr>
        <w:t xml:space="preserve">, </w:t>
      </w:r>
      <w:r w:rsidRPr="000F79D8">
        <w:rPr>
          <w:rFonts w:ascii="Calibri" w:hAnsi="Calibri" w:cs="Calibri"/>
          <w:i/>
          <w:iCs/>
          <w:sz w:val="22"/>
          <w:szCs w:val="22"/>
        </w:rPr>
        <w:t xml:space="preserve">comma 7-bis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b/>
          <w:bCs/>
          <w:i/>
          <w:iCs/>
          <w:sz w:val="22"/>
          <w:szCs w:val="22"/>
        </w:rPr>
        <w:t>nonché indica le quote di partecipazione al Consorzio di cui all</w:t>
      </w:r>
      <w:r>
        <w:rPr>
          <w:rFonts w:ascii="Calibri" w:hAnsi="Calibri" w:cs="Calibri"/>
          <w:b/>
          <w:bCs/>
          <w:i/>
          <w:iCs/>
          <w:sz w:val="22"/>
          <w:szCs w:val="22"/>
        </w:rPr>
        <w:t>’</w:t>
      </w:r>
      <w:r w:rsidRPr="000F79D8">
        <w:rPr>
          <w:rFonts w:ascii="Calibri" w:hAnsi="Calibri" w:cs="Calibri"/>
          <w:b/>
          <w:bCs/>
          <w:i/>
          <w:iCs/>
          <w:sz w:val="22"/>
          <w:szCs w:val="22"/>
        </w:rPr>
        <w:t>art. 92 del “Regolamento di Esecuzione</w:t>
      </w:r>
      <w:r w:rsidRPr="000F79D8">
        <w:rPr>
          <w:rFonts w:ascii="Calibri" w:hAnsi="Calibri" w:cs="Calibri"/>
          <w:iCs/>
          <w:sz w:val="22"/>
          <w:szCs w:val="22"/>
        </w:rPr>
        <w:t>;</w:t>
      </w:r>
    </w:p>
    <w:p w:rsidR="002953DA" w:rsidRPr="002953DA" w:rsidRDefault="002953DA" w:rsidP="002953DA">
      <w:pPr>
        <w:pStyle w:val="MNormale"/>
        <w:ind w:left="851" w:firstLine="0"/>
        <w:jc w:val="both"/>
        <w:rPr>
          <w:rFonts w:ascii="Calibri" w:hAnsi="Calibri" w:cs="Calibri"/>
          <w:iCs/>
          <w:sz w:val="22"/>
          <w:szCs w:val="22"/>
        </w:rPr>
      </w:pPr>
      <w:r w:rsidRPr="002953DA">
        <w:rPr>
          <w:rFonts w:ascii="Calibri" w:hAnsi="Calibri" w:cs="Calibri"/>
          <w:iCs/>
          <w:sz w:val="22"/>
          <w:szCs w:val="22"/>
        </w:rPr>
        <w:lastRenderedPageBreak/>
        <w:t>________________________________________________</w:t>
      </w:r>
    </w:p>
    <w:p w:rsidR="003565C8" w:rsidRPr="000F79D8"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bCs/>
          <w:iCs/>
          <w:sz w:val="22"/>
          <w:szCs w:val="22"/>
        </w:rPr>
        <w:t>ai sensi dell</w:t>
      </w:r>
      <w:r>
        <w:rPr>
          <w:rFonts w:ascii="Calibri" w:hAnsi="Calibri" w:cs="Calibri"/>
          <w:bCs/>
          <w:iCs/>
          <w:sz w:val="22"/>
          <w:szCs w:val="22"/>
        </w:rPr>
        <w:t>’</w:t>
      </w:r>
      <w:r w:rsidRPr="000F79D8">
        <w:rPr>
          <w:rFonts w:ascii="Calibri" w:hAnsi="Calibri" w:cs="Calibri"/>
          <w:bCs/>
          <w:iCs/>
          <w:sz w:val="22"/>
          <w:szCs w:val="22"/>
        </w:rPr>
        <w:t>art. 45, comma 2 lett. f) del “</w:t>
      </w:r>
      <w:r w:rsidRPr="000F79D8">
        <w:rPr>
          <w:rFonts w:ascii="Calibri" w:hAnsi="Calibri" w:cs="Calibri"/>
          <w:bCs/>
          <w:i/>
          <w:iCs/>
          <w:sz w:val="22"/>
          <w:szCs w:val="22"/>
        </w:rPr>
        <w:t>Codice</w:t>
      </w:r>
      <w:r w:rsidRPr="000F79D8">
        <w:rPr>
          <w:rFonts w:ascii="Calibri" w:hAnsi="Calibri" w:cs="Calibri"/>
          <w:bCs/>
          <w:iCs/>
          <w:sz w:val="22"/>
          <w:szCs w:val="22"/>
        </w:rPr>
        <w:t xml:space="preserve">” di partecipare alla gara medesima in </w:t>
      </w:r>
      <w:r w:rsidRPr="000F79D8">
        <w:rPr>
          <w:rFonts w:ascii="Calibri" w:hAnsi="Calibri" w:cs="Calibri"/>
          <w:iCs/>
          <w:sz w:val="22"/>
          <w:szCs w:val="22"/>
        </w:rPr>
        <w:t>Aggregazioni tra Imprese aderenti al Contratto di Rete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rsidR="003565C8" w:rsidRPr="000F79D8" w:rsidRDefault="003565C8" w:rsidP="003565C8">
      <w:pPr>
        <w:pStyle w:val="MNormale"/>
        <w:numPr>
          <w:ilvl w:val="1"/>
          <w:numId w:val="1"/>
        </w:numPr>
        <w:ind w:left="851" w:hanging="425"/>
        <w:jc w:val="both"/>
        <w:rPr>
          <w:rFonts w:ascii="Calibri" w:hAnsi="Calibri" w:cs="Calibri"/>
          <w:i/>
          <w:iCs/>
          <w:sz w:val="22"/>
          <w:szCs w:val="22"/>
        </w:rPr>
      </w:pPr>
      <w:r w:rsidRPr="000F79D8">
        <w:rPr>
          <w:rFonts w:ascii="Calibri" w:hAnsi="Calibri" w:cs="Calibri"/>
          <w:iCs/>
          <w:sz w:val="22"/>
          <w:szCs w:val="22"/>
        </w:rPr>
        <w:t>ai sensi dell</w:t>
      </w:r>
      <w:r>
        <w:rPr>
          <w:rFonts w:ascii="Calibri" w:hAnsi="Calibri" w:cs="Calibri"/>
          <w:iCs/>
          <w:sz w:val="22"/>
          <w:szCs w:val="22"/>
        </w:rPr>
        <w:t>’</w:t>
      </w:r>
      <w:r w:rsidRPr="000F79D8">
        <w:rPr>
          <w:rFonts w:ascii="Calibri" w:hAnsi="Calibri" w:cs="Calibri"/>
          <w:i/>
          <w:iCs/>
          <w:sz w:val="22"/>
          <w:szCs w:val="22"/>
        </w:rPr>
        <w:t xml:space="preserve">art. 45, comma 2 lett. g) </w:t>
      </w:r>
      <w:r w:rsidRPr="000F79D8">
        <w:rPr>
          <w:rFonts w:ascii="Calibri" w:hAnsi="Calibri" w:cs="Calibri"/>
          <w:iCs/>
          <w:sz w:val="22"/>
          <w:szCs w:val="22"/>
        </w:rPr>
        <w:t xml:space="preserve">del </w:t>
      </w:r>
      <w:r w:rsidRPr="000F79D8">
        <w:rPr>
          <w:rFonts w:ascii="Calibri" w:hAnsi="Calibri" w:cs="Calibri"/>
          <w:i/>
          <w:iCs/>
          <w:sz w:val="22"/>
          <w:szCs w:val="22"/>
        </w:rPr>
        <w:t>“</w:t>
      </w:r>
      <w:r w:rsidRPr="000F79D8">
        <w:rPr>
          <w:rFonts w:ascii="Calibri" w:hAnsi="Calibri" w:cs="Calibri"/>
          <w:iCs/>
          <w:sz w:val="22"/>
          <w:szCs w:val="22"/>
        </w:rPr>
        <w:t>Codice”</w:t>
      </w:r>
      <w:r w:rsidRPr="000F79D8">
        <w:rPr>
          <w:rFonts w:ascii="Calibri" w:hAnsi="Calibri" w:cs="Calibri"/>
          <w:i/>
          <w:iCs/>
          <w:sz w:val="22"/>
          <w:szCs w:val="22"/>
        </w:rPr>
        <w:t xml:space="preserve"> </w:t>
      </w:r>
      <w:r w:rsidRPr="000F79D8">
        <w:rPr>
          <w:rFonts w:ascii="Calibri" w:hAnsi="Calibri" w:cs="Calibri"/>
          <w:iCs/>
          <w:sz w:val="22"/>
          <w:szCs w:val="22"/>
        </w:rPr>
        <w:t xml:space="preserve">di partecipare alla gara mediante contratto di gruppo europeo di interesse economico (GEIE) di cui al </w:t>
      </w:r>
      <w:r w:rsidRPr="000F79D8">
        <w:rPr>
          <w:rFonts w:ascii="Calibri" w:hAnsi="Calibri" w:cs="Calibri"/>
          <w:i/>
          <w:iCs/>
          <w:sz w:val="22"/>
          <w:szCs w:val="22"/>
        </w:rPr>
        <w:t xml:space="preserve">D. </w:t>
      </w:r>
      <w:proofErr w:type="spellStart"/>
      <w:r w:rsidRPr="000F79D8">
        <w:rPr>
          <w:rFonts w:ascii="Calibri" w:hAnsi="Calibri" w:cs="Calibri"/>
          <w:i/>
          <w:iCs/>
          <w:sz w:val="22"/>
          <w:szCs w:val="22"/>
        </w:rPr>
        <w:t>Lgs</w:t>
      </w:r>
      <w:proofErr w:type="spellEnd"/>
      <w:r w:rsidRPr="000F79D8">
        <w:rPr>
          <w:rFonts w:ascii="Calibri" w:hAnsi="Calibri" w:cs="Calibri"/>
          <w:i/>
          <w:iCs/>
          <w:sz w:val="22"/>
          <w:szCs w:val="22"/>
        </w:rPr>
        <w:t xml:space="preserve">. 23 luglio 1991 n. 240; </w:t>
      </w:r>
    </w:p>
    <w:p w:rsidR="003565C8" w:rsidRPr="000F79D8" w:rsidRDefault="003565C8" w:rsidP="003565C8">
      <w:pPr>
        <w:pStyle w:val="MNormale"/>
        <w:numPr>
          <w:ilvl w:val="1"/>
          <w:numId w:val="1"/>
        </w:numPr>
        <w:ind w:left="851" w:hanging="425"/>
        <w:jc w:val="both"/>
        <w:rPr>
          <w:rFonts w:ascii="Calibri" w:hAnsi="Calibri" w:cs="Calibri"/>
          <w:i/>
          <w:iCs/>
          <w:sz w:val="22"/>
          <w:szCs w:val="22"/>
        </w:rPr>
      </w:pPr>
      <w:r w:rsidRPr="000F79D8">
        <w:rPr>
          <w:rFonts w:ascii="Calibri" w:hAnsi="Calibri" w:cs="Calibri"/>
          <w:iCs/>
          <w:sz w:val="22"/>
          <w:szCs w:val="22"/>
        </w:rPr>
        <w:t>di aver prestato la garanzia provvisoria e di aver verificato che il soggetto garante relativo al rilascio della stessa, sia in possesso dell</w:t>
      </w:r>
      <w:r>
        <w:rPr>
          <w:rFonts w:ascii="Calibri" w:hAnsi="Calibri" w:cs="Calibri"/>
          <w:iCs/>
          <w:sz w:val="22"/>
          <w:szCs w:val="22"/>
        </w:rPr>
        <w:t>’</w:t>
      </w:r>
      <w:r w:rsidRPr="000F79D8">
        <w:rPr>
          <w:rFonts w:ascii="Calibri" w:hAnsi="Calibri" w:cs="Calibri"/>
          <w:iCs/>
          <w:sz w:val="22"/>
          <w:szCs w:val="22"/>
        </w:rPr>
        <w:t xml:space="preserve">autorizzazione al rilascio della medesima garanzia mediante accesso ai siti internet; </w:t>
      </w:r>
      <w:r w:rsidRPr="000F79D8">
        <w:rPr>
          <w:rFonts w:ascii="Calibri" w:hAnsi="Calibri" w:cs="Calibri"/>
          <w:i/>
          <w:iCs/>
          <w:sz w:val="22"/>
          <w:szCs w:val="22"/>
        </w:rPr>
        <w:t>(così come specificato nel bando);</w:t>
      </w:r>
    </w:p>
    <w:p w:rsidR="003565C8" w:rsidRPr="000F79D8" w:rsidRDefault="003565C8" w:rsidP="003565C8">
      <w:pPr>
        <w:pStyle w:val="MNormale"/>
        <w:numPr>
          <w:ilvl w:val="1"/>
          <w:numId w:val="1"/>
        </w:numPr>
        <w:ind w:left="851" w:hanging="425"/>
        <w:jc w:val="both"/>
        <w:rPr>
          <w:rFonts w:ascii="Calibri" w:hAnsi="Calibri" w:cs="Calibri"/>
          <w:iCs/>
          <w:sz w:val="22"/>
          <w:szCs w:val="22"/>
        </w:rPr>
      </w:pPr>
      <w:r w:rsidRPr="000F79D8">
        <w:rPr>
          <w:rFonts w:ascii="Calibri" w:hAnsi="Calibri" w:cs="Calibri"/>
          <w:iCs/>
          <w:sz w:val="22"/>
          <w:szCs w:val="22"/>
        </w:rPr>
        <w:t>in caso di aggiudicazione, di prestare la cauzione definitiva con le modalità previste dall</w:t>
      </w:r>
      <w:r>
        <w:rPr>
          <w:rFonts w:ascii="Calibri" w:hAnsi="Calibri" w:cs="Calibri"/>
          <w:iCs/>
          <w:sz w:val="22"/>
          <w:szCs w:val="22"/>
        </w:rPr>
        <w:t>’</w:t>
      </w:r>
      <w:r w:rsidRPr="000F79D8">
        <w:rPr>
          <w:rFonts w:ascii="Calibri" w:hAnsi="Calibri" w:cs="Calibri"/>
          <w:i/>
          <w:iCs/>
          <w:sz w:val="22"/>
          <w:szCs w:val="22"/>
        </w:rPr>
        <w:t xml:space="preserve">art. 103 </w:t>
      </w:r>
      <w:r w:rsidRPr="000F79D8">
        <w:rPr>
          <w:rFonts w:ascii="Calibri" w:hAnsi="Calibri" w:cs="Calibri"/>
          <w:iCs/>
          <w:sz w:val="22"/>
          <w:szCs w:val="22"/>
        </w:rPr>
        <w:t xml:space="preserve">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e secondo quanto richiesto dalla S.A. in riferimento alla normativa vigent</w:t>
      </w:r>
      <w:r w:rsidR="00CF66F0">
        <w:rPr>
          <w:rFonts w:ascii="Calibri" w:hAnsi="Calibri" w:cs="Calibri"/>
          <w:iCs/>
          <w:sz w:val="22"/>
          <w:szCs w:val="22"/>
        </w:rPr>
        <w:t>e in materia di lavori pubblici;</w:t>
      </w:r>
    </w:p>
    <w:p w:rsidR="003565C8" w:rsidRDefault="00CF66F0" w:rsidP="003565C8">
      <w:pPr>
        <w:pStyle w:val="MNormale"/>
        <w:numPr>
          <w:ilvl w:val="1"/>
          <w:numId w:val="1"/>
        </w:numPr>
        <w:ind w:left="851" w:hanging="491"/>
        <w:jc w:val="both"/>
        <w:rPr>
          <w:rFonts w:ascii="Calibri" w:hAnsi="Calibri" w:cs="Calibri"/>
          <w:iCs/>
          <w:sz w:val="22"/>
          <w:szCs w:val="22"/>
        </w:rPr>
      </w:pPr>
      <w:r>
        <w:rPr>
          <w:rFonts w:ascii="Calibri" w:hAnsi="Calibri" w:cs="Calibri"/>
          <w:iCs/>
          <w:sz w:val="22"/>
          <w:szCs w:val="22"/>
        </w:rPr>
        <w:t>d</w:t>
      </w:r>
      <w:r w:rsidR="003565C8" w:rsidRPr="000F79D8">
        <w:rPr>
          <w:rFonts w:ascii="Calibri" w:hAnsi="Calibri" w:cs="Calibri"/>
          <w:iCs/>
          <w:sz w:val="22"/>
          <w:szCs w:val="22"/>
        </w:rPr>
        <w:t>i essere a conoscenza di quanto previsto dall</w:t>
      </w:r>
      <w:r w:rsidR="003565C8">
        <w:rPr>
          <w:rFonts w:ascii="Calibri" w:hAnsi="Calibri" w:cs="Calibri"/>
          <w:iCs/>
          <w:sz w:val="22"/>
          <w:szCs w:val="22"/>
        </w:rPr>
        <w:t>’</w:t>
      </w:r>
      <w:r w:rsidR="003565C8" w:rsidRPr="000F79D8">
        <w:rPr>
          <w:rFonts w:ascii="Calibri" w:hAnsi="Calibri" w:cs="Calibri"/>
          <w:i/>
          <w:iCs/>
          <w:sz w:val="22"/>
          <w:szCs w:val="22"/>
        </w:rPr>
        <w:t xml:space="preserve">art. 110 </w:t>
      </w:r>
      <w:r w:rsidR="003565C8" w:rsidRPr="000F79D8">
        <w:rPr>
          <w:rFonts w:ascii="Calibri" w:hAnsi="Calibri" w:cs="Calibri"/>
          <w:iCs/>
          <w:sz w:val="22"/>
          <w:szCs w:val="22"/>
        </w:rPr>
        <w:t xml:space="preserve">del </w:t>
      </w:r>
      <w:r w:rsidR="003565C8" w:rsidRPr="000F79D8">
        <w:rPr>
          <w:rFonts w:ascii="Calibri" w:hAnsi="Calibri" w:cs="Calibri" w:hint="eastAsia"/>
          <w:iCs/>
          <w:sz w:val="22"/>
          <w:szCs w:val="22"/>
        </w:rPr>
        <w:t>“</w:t>
      </w:r>
      <w:r w:rsidR="003565C8" w:rsidRPr="000F79D8">
        <w:rPr>
          <w:rFonts w:ascii="Calibri" w:hAnsi="Calibri" w:cs="Calibri"/>
          <w:i/>
          <w:iCs/>
          <w:sz w:val="22"/>
          <w:szCs w:val="22"/>
        </w:rPr>
        <w:t xml:space="preserve">Codice” </w:t>
      </w:r>
      <w:r w:rsidR="003565C8" w:rsidRPr="000F79D8">
        <w:rPr>
          <w:rFonts w:ascii="Calibri" w:hAnsi="Calibri" w:cs="Calibri"/>
          <w:iCs/>
          <w:sz w:val="22"/>
          <w:szCs w:val="22"/>
        </w:rPr>
        <w:t xml:space="preserve">per le procedure di affidamento in caso di fallimento o risoluzione di contratto; </w:t>
      </w:r>
    </w:p>
    <w:p w:rsidR="003565C8" w:rsidRPr="00CF66F0" w:rsidRDefault="003565C8" w:rsidP="003565C8">
      <w:pPr>
        <w:pStyle w:val="MNormale"/>
        <w:numPr>
          <w:ilvl w:val="1"/>
          <w:numId w:val="1"/>
        </w:numPr>
        <w:ind w:left="851" w:hanging="491"/>
        <w:jc w:val="both"/>
        <w:rPr>
          <w:rFonts w:ascii="Calibri" w:hAnsi="Calibri" w:cs="Calibri"/>
          <w:bCs/>
          <w:iCs/>
          <w:sz w:val="22"/>
          <w:szCs w:val="22"/>
        </w:rPr>
      </w:pPr>
      <w:r w:rsidRPr="00CF66F0">
        <w:rPr>
          <w:rFonts w:ascii="Calibri" w:hAnsi="Calibri" w:cs="Calibri"/>
          <w:iCs/>
          <w:sz w:val="22"/>
          <w:szCs w:val="22"/>
        </w:rPr>
        <w:t>di impegnarsi ai sensi dell’</w:t>
      </w:r>
      <w:r w:rsidRPr="00CF66F0">
        <w:rPr>
          <w:rFonts w:ascii="Calibri" w:hAnsi="Calibri" w:cs="Calibri"/>
          <w:i/>
          <w:iCs/>
          <w:sz w:val="22"/>
          <w:szCs w:val="22"/>
        </w:rPr>
        <w:t>art. 1, comma 17</w:t>
      </w:r>
      <w:r w:rsidRPr="00CF66F0">
        <w:rPr>
          <w:rFonts w:ascii="Calibri" w:hAnsi="Calibri" w:cs="Calibri"/>
          <w:iCs/>
          <w:sz w:val="22"/>
          <w:szCs w:val="22"/>
        </w:rPr>
        <w:t xml:space="preserve">, della </w:t>
      </w:r>
      <w:r w:rsidRPr="00CF66F0">
        <w:rPr>
          <w:rFonts w:ascii="Calibri" w:hAnsi="Calibri" w:cs="Calibri"/>
          <w:i/>
          <w:iCs/>
          <w:sz w:val="22"/>
          <w:szCs w:val="22"/>
        </w:rPr>
        <w:t xml:space="preserve">Legge n. 190 </w:t>
      </w:r>
      <w:r w:rsidRPr="00CF66F0">
        <w:rPr>
          <w:rFonts w:ascii="Calibri" w:hAnsi="Calibri" w:cs="Calibri"/>
          <w:iCs/>
          <w:sz w:val="22"/>
          <w:szCs w:val="22"/>
        </w:rPr>
        <w:t xml:space="preserve">del </w:t>
      </w:r>
      <w:r w:rsidRPr="00CF66F0">
        <w:rPr>
          <w:rFonts w:ascii="Calibri" w:hAnsi="Calibri" w:cs="Calibri"/>
          <w:i/>
          <w:iCs/>
          <w:sz w:val="22"/>
          <w:szCs w:val="22"/>
        </w:rPr>
        <w:t xml:space="preserve">6/11/2012 </w:t>
      </w:r>
      <w:r w:rsidRPr="00CF66F0">
        <w:rPr>
          <w:rFonts w:ascii="Calibri" w:hAnsi="Calibri" w:cs="Calibri"/>
          <w:iCs/>
          <w:sz w:val="22"/>
          <w:szCs w:val="22"/>
        </w:rPr>
        <w:t xml:space="preserve">ad accettare quanto previsto nel </w:t>
      </w:r>
      <w:r w:rsidRPr="00CF66F0">
        <w:rPr>
          <w:rFonts w:ascii="Calibri" w:hAnsi="Calibri" w:cs="Calibri"/>
          <w:b/>
          <w:bCs/>
          <w:iCs/>
          <w:sz w:val="22"/>
          <w:szCs w:val="22"/>
        </w:rPr>
        <w:t xml:space="preserve">Patto di Integrità </w:t>
      </w:r>
      <w:r w:rsidRPr="00CF66F0">
        <w:rPr>
          <w:rFonts w:ascii="Calibri" w:hAnsi="Calibri" w:cs="Calibri"/>
          <w:iCs/>
          <w:sz w:val="22"/>
          <w:szCs w:val="22"/>
        </w:rPr>
        <w:t xml:space="preserve">e nel </w:t>
      </w:r>
      <w:r w:rsidRPr="00CF66F0">
        <w:rPr>
          <w:rFonts w:ascii="Calibri" w:hAnsi="Calibri" w:cs="Calibri"/>
          <w:b/>
          <w:bCs/>
          <w:iCs/>
          <w:sz w:val="22"/>
          <w:szCs w:val="22"/>
        </w:rPr>
        <w:t>Protocollo di Legalità</w:t>
      </w:r>
      <w:r w:rsidRPr="00CF66F0">
        <w:rPr>
          <w:rFonts w:ascii="Calibri" w:hAnsi="Calibri" w:cs="Calibri"/>
          <w:iCs/>
          <w:sz w:val="22"/>
          <w:szCs w:val="22"/>
        </w:rPr>
        <w:t xml:space="preserve">; e di essere a conoscenza che l’eventuale mancato rispetto degli impegni anticorruzione nella fase di esecuzione del contratto, comporta la risoluzione del medesimo, </w:t>
      </w:r>
      <w:r w:rsidRPr="00CF66F0">
        <w:rPr>
          <w:rFonts w:ascii="Calibri" w:hAnsi="Calibri" w:cs="Calibri"/>
          <w:bCs/>
          <w:iCs/>
          <w:sz w:val="22"/>
          <w:szCs w:val="22"/>
        </w:rPr>
        <w:t>i cui schemi da sottoscrivere sono allegati al presente disciplinare di gara (All. 5 e All. 6);</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accettare, ai sensi dell</w:t>
      </w:r>
      <w:r>
        <w:rPr>
          <w:rFonts w:ascii="Calibri" w:hAnsi="Calibri" w:cs="Calibri"/>
          <w:iCs/>
          <w:sz w:val="22"/>
          <w:szCs w:val="22"/>
        </w:rPr>
        <w:t>’</w:t>
      </w:r>
      <w:r w:rsidRPr="000F79D8">
        <w:rPr>
          <w:rFonts w:ascii="Calibri" w:hAnsi="Calibri" w:cs="Calibri"/>
          <w:iCs/>
          <w:sz w:val="22"/>
          <w:szCs w:val="22"/>
        </w:rPr>
        <w:t xml:space="preserve">art. 100, comma 2 del </w:t>
      </w:r>
      <w:r w:rsidRPr="000F79D8">
        <w:rPr>
          <w:rFonts w:ascii="Calibri" w:hAnsi="Calibri" w:cs="Calibri" w:hint="eastAsia"/>
          <w:iCs/>
          <w:sz w:val="22"/>
          <w:szCs w:val="22"/>
        </w:rPr>
        <w:t>“</w:t>
      </w:r>
      <w:r w:rsidRPr="000F79D8">
        <w:rPr>
          <w:rFonts w:ascii="Calibri" w:hAnsi="Calibri" w:cs="Calibri"/>
          <w:iCs/>
          <w:sz w:val="22"/>
          <w:szCs w:val="22"/>
        </w:rPr>
        <w:t>Codice</w:t>
      </w:r>
      <w:r w:rsidRPr="000F79D8">
        <w:rPr>
          <w:rFonts w:ascii="Calibri" w:hAnsi="Calibri" w:cs="Calibri" w:hint="eastAsia"/>
          <w:iCs/>
          <w:sz w:val="22"/>
          <w:szCs w:val="22"/>
        </w:rPr>
        <w:t>”</w:t>
      </w:r>
      <w:r w:rsidRPr="000F79D8">
        <w:rPr>
          <w:rFonts w:ascii="Calibri" w:hAnsi="Calibri" w:cs="Calibri"/>
          <w:iCs/>
          <w:sz w:val="22"/>
          <w:szCs w:val="22"/>
        </w:rPr>
        <w:t>, i requisiti particolari per l</w:t>
      </w:r>
      <w:r>
        <w:rPr>
          <w:rFonts w:ascii="Calibri" w:hAnsi="Calibri" w:cs="Calibri"/>
          <w:iCs/>
          <w:sz w:val="22"/>
          <w:szCs w:val="22"/>
        </w:rPr>
        <w:t>’</w:t>
      </w:r>
      <w:r w:rsidRPr="000F79D8">
        <w:rPr>
          <w:rFonts w:ascii="Calibri" w:hAnsi="Calibri" w:cs="Calibri"/>
          <w:iCs/>
          <w:sz w:val="22"/>
          <w:szCs w:val="22"/>
        </w:rPr>
        <w:t>esecuzione dei lavori nell</w:t>
      </w:r>
      <w:r>
        <w:rPr>
          <w:rFonts w:ascii="Calibri" w:hAnsi="Calibri" w:cs="Calibri"/>
          <w:iCs/>
          <w:sz w:val="22"/>
          <w:szCs w:val="22"/>
        </w:rPr>
        <w:t>’</w:t>
      </w:r>
      <w:r w:rsidRPr="000F79D8">
        <w:rPr>
          <w:rFonts w:ascii="Calibri" w:hAnsi="Calibri" w:cs="Calibri"/>
          <w:iCs/>
          <w:sz w:val="22"/>
          <w:szCs w:val="22"/>
        </w:rPr>
        <w:t xml:space="preserve">ipotesi in cui risulti aggiudicatario; </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aver provveduto al pagamento del contributo a favore dell</w:t>
      </w:r>
      <w:r>
        <w:rPr>
          <w:rFonts w:ascii="Calibri" w:hAnsi="Calibri" w:cs="Calibri"/>
          <w:iCs/>
          <w:sz w:val="22"/>
          <w:szCs w:val="22"/>
        </w:rPr>
        <w:t>’</w:t>
      </w:r>
      <w:r w:rsidRPr="000F79D8">
        <w:rPr>
          <w:rFonts w:ascii="Calibri" w:hAnsi="Calibri" w:cs="Calibri"/>
          <w:iCs/>
          <w:sz w:val="22"/>
          <w:szCs w:val="22"/>
        </w:rPr>
        <w:t>ANAC;</w:t>
      </w:r>
    </w:p>
    <w:p w:rsidR="00CF66F0"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 xml:space="preserve">di essere iscritto, di non essere iscritto </w:t>
      </w:r>
      <w:r w:rsidR="00CF66F0">
        <w:rPr>
          <w:rFonts w:ascii="Calibri" w:hAnsi="Calibri" w:cs="Calibri"/>
          <w:iCs/>
          <w:sz w:val="22"/>
          <w:szCs w:val="22"/>
        </w:rPr>
        <w:t xml:space="preserve">nella </w:t>
      </w:r>
      <w:r w:rsidR="00CF66F0" w:rsidRPr="00CF66F0">
        <w:rPr>
          <w:rFonts w:ascii="Calibri" w:hAnsi="Calibri" w:cs="Calibri"/>
          <w:iCs/>
          <w:sz w:val="22"/>
          <w:szCs w:val="22"/>
        </w:rPr>
        <w:t>White list della Prefettura</w:t>
      </w:r>
      <w:r w:rsidR="00CF66F0">
        <w:rPr>
          <w:rFonts w:ascii="Calibri" w:hAnsi="Calibri" w:cs="Calibri"/>
          <w:iCs/>
          <w:sz w:val="22"/>
          <w:szCs w:val="22"/>
        </w:rPr>
        <w:t xml:space="preserve"> di ___________________ dal _________________ con scadenza il _________________</w:t>
      </w:r>
    </w:p>
    <w:p w:rsidR="00CF66F0" w:rsidRDefault="0073723B" w:rsidP="00CF66F0">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3565C8" w:rsidRPr="00CF66F0">
        <w:rPr>
          <w:rFonts w:ascii="Calibri" w:hAnsi="Calibri" w:cs="Calibri"/>
          <w:b/>
          <w:iCs/>
          <w:sz w:val="22"/>
          <w:szCs w:val="22"/>
        </w:rPr>
        <w:t>o</w:t>
      </w:r>
      <w:r w:rsidR="00CF66F0" w:rsidRPr="00CF66F0">
        <w:rPr>
          <w:rFonts w:ascii="Calibri" w:hAnsi="Calibri" w:cs="Calibri"/>
          <w:b/>
          <w:iCs/>
          <w:sz w:val="22"/>
          <w:szCs w:val="22"/>
        </w:rPr>
        <w:t>ppure</w:t>
      </w:r>
      <w:r w:rsidR="003565C8" w:rsidRPr="000F79D8">
        <w:rPr>
          <w:rFonts w:ascii="Calibri" w:hAnsi="Calibri" w:cs="Calibri"/>
          <w:iCs/>
          <w:sz w:val="22"/>
          <w:szCs w:val="22"/>
        </w:rPr>
        <w:t xml:space="preserve"> di aver richiesto l</w:t>
      </w:r>
      <w:r w:rsidR="003565C8">
        <w:rPr>
          <w:rFonts w:ascii="Calibri" w:hAnsi="Calibri" w:cs="Calibri"/>
          <w:iCs/>
          <w:sz w:val="22"/>
          <w:szCs w:val="22"/>
        </w:rPr>
        <w:t>’</w:t>
      </w:r>
      <w:r w:rsidR="003565C8" w:rsidRPr="000F79D8">
        <w:rPr>
          <w:rFonts w:ascii="Calibri" w:hAnsi="Calibri" w:cs="Calibri"/>
          <w:iCs/>
          <w:sz w:val="22"/>
          <w:szCs w:val="22"/>
        </w:rPr>
        <w:t xml:space="preserve">iscrizione alla White list della Prefettura </w:t>
      </w:r>
      <w:r w:rsidR="00CF66F0">
        <w:rPr>
          <w:rFonts w:ascii="Calibri" w:hAnsi="Calibri" w:cs="Calibri"/>
          <w:iCs/>
          <w:sz w:val="22"/>
          <w:szCs w:val="22"/>
        </w:rPr>
        <w:t>di ______________________</w:t>
      </w:r>
    </w:p>
    <w:p w:rsidR="003565C8" w:rsidRPr="000F79D8" w:rsidRDefault="0073723B" w:rsidP="00CF66F0">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CF66F0" w:rsidRPr="00CF66F0">
        <w:rPr>
          <w:rFonts w:ascii="Calibri" w:hAnsi="Calibri" w:cs="Calibri"/>
          <w:b/>
          <w:iCs/>
          <w:sz w:val="22"/>
          <w:szCs w:val="22"/>
        </w:rPr>
        <w:t>oppure</w:t>
      </w:r>
      <w:r w:rsidR="00CF66F0">
        <w:rPr>
          <w:rFonts w:ascii="Calibri" w:hAnsi="Calibri" w:cs="Calibri"/>
          <w:iCs/>
          <w:sz w:val="22"/>
          <w:szCs w:val="22"/>
        </w:rPr>
        <w:t xml:space="preserve"> di non essere iscritto nella White List;</w:t>
      </w:r>
    </w:p>
    <w:p w:rsidR="003565C8" w:rsidRDefault="003565C8" w:rsidP="003565C8">
      <w:pPr>
        <w:pStyle w:val="MNormale"/>
        <w:numPr>
          <w:ilvl w:val="2"/>
          <w:numId w:val="1"/>
        </w:numPr>
        <w:ind w:left="1560" w:hanging="709"/>
        <w:jc w:val="both"/>
        <w:rPr>
          <w:rFonts w:ascii="Calibri" w:hAnsi="Calibri" w:cs="Calibri"/>
          <w:iCs/>
          <w:sz w:val="22"/>
          <w:szCs w:val="22"/>
        </w:rPr>
      </w:pPr>
      <w:r w:rsidRPr="000F79D8">
        <w:rPr>
          <w:rFonts w:ascii="Calibri" w:hAnsi="Calibri" w:cs="Calibri"/>
          <w:iCs/>
          <w:sz w:val="22"/>
          <w:szCs w:val="22"/>
        </w:rPr>
        <w:t>ai sensi dell</w:t>
      </w:r>
      <w:r>
        <w:rPr>
          <w:rFonts w:ascii="Calibri" w:hAnsi="Calibri" w:cs="Calibri"/>
          <w:iCs/>
          <w:sz w:val="22"/>
          <w:szCs w:val="22"/>
        </w:rPr>
        <w:t>’</w:t>
      </w:r>
      <w:r w:rsidRPr="000F79D8">
        <w:rPr>
          <w:rFonts w:ascii="Calibri" w:hAnsi="Calibri" w:cs="Calibri"/>
          <w:iCs/>
          <w:sz w:val="22"/>
          <w:szCs w:val="22"/>
        </w:rPr>
        <w:t xml:space="preserve">art 53, comma 16-ter del </w:t>
      </w:r>
      <w:proofErr w:type="spellStart"/>
      <w:r w:rsidRPr="000F79D8">
        <w:rPr>
          <w:rFonts w:ascii="Calibri" w:hAnsi="Calibri" w:cs="Calibri"/>
          <w:iCs/>
          <w:sz w:val="22"/>
          <w:szCs w:val="22"/>
        </w:rPr>
        <w:t>D.Lgs.</w:t>
      </w:r>
      <w:proofErr w:type="spellEnd"/>
      <w:r w:rsidRPr="000F79D8">
        <w:rPr>
          <w:rFonts w:ascii="Calibri" w:hAnsi="Calibri" w:cs="Calibri"/>
          <w:iCs/>
          <w:sz w:val="22"/>
          <w:szCs w:val="22"/>
        </w:rPr>
        <w:t xml:space="preserve"> n. 165/2001 e </w:t>
      </w:r>
      <w:proofErr w:type="spellStart"/>
      <w:r w:rsidRPr="000F79D8">
        <w:rPr>
          <w:rFonts w:ascii="Calibri" w:hAnsi="Calibri" w:cs="Calibri"/>
          <w:iCs/>
          <w:sz w:val="22"/>
          <w:szCs w:val="22"/>
        </w:rPr>
        <w:t>ss.mm.ii</w:t>
      </w:r>
      <w:proofErr w:type="spellEnd"/>
      <w:r w:rsidRPr="000F79D8">
        <w:rPr>
          <w:rFonts w:ascii="Calibri" w:hAnsi="Calibri" w:cs="Calibri"/>
          <w:iCs/>
          <w:sz w:val="22"/>
          <w:szCs w:val="22"/>
        </w:rPr>
        <w:t>, di non avere concluso contratti di lavoro subordinato o autonomo e comunque di non aver attribuito incarichi ad ex dipendenti dell</w:t>
      </w:r>
      <w:r>
        <w:rPr>
          <w:rFonts w:ascii="Calibri" w:hAnsi="Calibri" w:cs="Calibri"/>
          <w:iCs/>
          <w:sz w:val="22"/>
          <w:szCs w:val="22"/>
        </w:rPr>
        <w:t>’</w:t>
      </w:r>
      <w:r w:rsidRPr="000F79D8">
        <w:rPr>
          <w:rFonts w:ascii="Calibri" w:hAnsi="Calibri" w:cs="Calibri"/>
          <w:iCs/>
          <w:sz w:val="22"/>
          <w:szCs w:val="22"/>
        </w:rPr>
        <w:t>amministrazione committente (compresi i soggetti di cui all</w:t>
      </w:r>
      <w:r>
        <w:rPr>
          <w:rFonts w:ascii="Calibri" w:hAnsi="Calibri" w:cs="Calibri"/>
          <w:iCs/>
          <w:sz w:val="22"/>
          <w:szCs w:val="22"/>
        </w:rPr>
        <w:t>’</w:t>
      </w:r>
      <w:r w:rsidRPr="000F79D8">
        <w:rPr>
          <w:rFonts w:ascii="Calibri" w:hAnsi="Calibri" w:cs="Calibri"/>
          <w:iCs/>
          <w:sz w:val="22"/>
          <w:szCs w:val="22"/>
        </w:rPr>
        <w:t>art. 21 del D.lgs. n. 39/2013) che hanno cessato il rapporto di lavoro da meno di tre anni, i quali, negli ultimi tre anni di servizio hanno esercitato poteri autoritativi o negoziali per conto della pubblica amministrazione nei propri confronti.</w:t>
      </w:r>
    </w:p>
    <w:p w:rsidR="00F7242E" w:rsidRDefault="00F7242E" w:rsidP="00F7242E">
      <w:pPr>
        <w:pStyle w:val="MNormale"/>
        <w:ind w:left="1560" w:firstLine="0"/>
        <w:jc w:val="both"/>
        <w:rPr>
          <w:rFonts w:ascii="Calibri" w:hAnsi="Calibri" w:cs="Calibri"/>
          <w:iCs/>
          <w:sz w:val="22"/>
          <w:szCs w:val="22"/>
        </w:rPr>
      </w:pPr>
    </w:p>
    <w:p w:rsidR="00CF66F0" w:rsidRPr="00CF66F0" w:rsidRDefault="00CF66F0" w:rsidP="00CF66F0">
      <w:pPr>
        <w:pStyle w:val="MNormale"/>
        <w:jc w:val="center"/>
        <w:rPr>
          <w:rFonts w:ascii="Calibri" w:hAnsi="Calibri" w:cs="Calibri"/>
          <w:b/>
          <w:iCs/>
          <w:sz w:val="22"/>
          <w:szCs w:val="22"/>
        </w:rPr>
      </w:pPr>
      <w:r w:rsidRPr="00CF66F0">
        <w:rPr>
          <w:rFonts w:ascii="Calibri" w:hAnsi="Calibri" w:cs="Calibri"/>
          <w:b/>
          <w:iCs/>
          <w:sz w:val="22"/>
          <w:szCs w:val="22"/>
        </w:rPr>
        <w:t>ATTESTA</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capacita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w:t>
      </w:r>
      <w:r>
        <w:rPr>
          <w:rFonts w:ascii="Calibri" w:hAnsi="Calibri" w:cs="Calibri"/>
          <w:iCs/>
          <w:sz w:val="22"/>
          <w:szCs w:val="22"/>
        </w:rPr>
        <w:t>’</w:t>
      </w:r>
      <w:r w:rsidRPr="000F79D8">
        <w:rPr>
          <w:rFonts w:ascii="Calibri" w:hAnsi="Calibri" w:cs="Calibri"/>
          <w:iCs/>
          <w:sz w:val="22"/>
          <w:szCs w:val="22"/>
        </w:rPr>
        <w:t>esecuzione dei lavori e di aver giudicato i lavori stessi realizzabili, gli elaborati progettuali adeguati ed i prezzi nel loro complesso remunerativi e tali da consentire il ribasso offerto rinunciando fin d</w:t>
      </w:r>
      <w:r>
        <w:rPr>
          <w:rFonts w:ascii="Calibri" w:hAnsi="Calibri" w:cs="Calibri"/>
          <w:iCs/>
          <w:sz w:val="22"/>
          <w:szCs w:val="22"/>
        </w:rPr>
        <w:t>’</w:t>
      </w:r>
      <w:r w:rsidRPr="000F79D8">
        <w:rPr>
          <w:rFonts w:ascii="Calibri" w:hAnsi="Calibri" w:cs="Calibri"/>
          <w:iCs/>
          <w:sz w:val="22"/>
          <w:szCs w:val="22"/>
        </w:rPr>
        <w:t>ora, a qualsiasi azione in merito di eventuali maggiorazioni per lievitazione dei prezzi che dovessero intervenire durante l</w:t>
      </w:r>
      <w:r>
        <w:rPr>
          <w:rFonts w:ascii="Calibri" w:hAnsi="Calibri" w:cs="Calibri"/>
          <w:iCs/>
          <w:sz w:val="22"/>
          <w:szCs w:val="22"/>
        </w:rPr>
        <w:t>’</w:t>
      </w:r>
      <w:r w:rsidRPr="000F79D8">
        <w:rPr>
          <w:rFonts w:ascii="Calibri" w:hAnsi="Calibri" w:cs="Calibri"/>
          <w:iCs/>
          <w:sz w:val="22"/>
          <w:szCs w:val="22"/>
        </w:rPr>
        <w:t xml:space="preserve">esecuzione dei lavori. Attesta altresì di avere tenuto conto degli oneri compresi quelli eventuali relativi alla raccolta, trasporto e smaltimento dei rifiuti e/o residui di lavorazione, nonché degli oneri relativi alle disposizioni in </w:t>
      </w:r>
      <w:r w:rsidRPr="000F79D8">
        <w:rPr>
          <w:rFonts w:ascii="Calibri" w:hAnsi="Calibri" w:cs="Calibri"/>
          <w:iCs/>
          <w:sz w:val="22"/>
          <w:szCs w:val="22"/>
        </w:rPr>
        <w:lastRenderedPageBreak/>
        <w:t>materia di sicurezza, di assicurazione, di condizioni di lavoro, di previdenza e assistenza in vigore nel luogo dove devono essere eseguiti i lavori; di aver effettuato inoltre, una verifica della disponibilità della mano d</w:t>
      </w:r>
      <w:r>
        <w:rPr>
          <w:rFonts w:ascii="Calibri" w:hAnsi="Calibri" w:cs="Calibri"/>
          <w:iCs/>
          <w:sz w:val="22"/>
          <w:szCs w:val="22"/>
        </w:rPr>
        <w:t>’</w:t>
      </w:r>
      <w:r w:rsidRPr="000F79D8">
        <w:rPr>
          <w:rFonts w:ascii="Calibri" w:hAnsi="Calibri" w:cs="Calibri"/>
          <w:iCs/>
          <w:sz w:val="22"/>
          <w:szCs w:val="22"/>
        </w:rPr>
        <w:t>opera necessaria per l</w:t>
      </w:r>
      <w:r>
        <w:rPr>
          <w:rFonts w:ascii="Calibri" w:hAnsi="Calibri" w:cs="Calibri"/>
          <w:iCs/>
          <w:sz w:val="22"/>
          <w:szCs w:val="22"/>
        </w:rPr>
        <w:t>’</w:t>
      </w:r>
      <w:r w:rsidRPr="000F79D8">
        <w:rPr>
          <w:rFonts w:ascii="Calibri" w:hAnsi="Calibri" w:cs="Calibri"/>
          <w:iCs/>
          <w:sz w:val="22"/>
          <w:szCs w:val="22"/>
        </w:rPr>
        <w:t>esecuzione dei lavori nonché della disponibilità di attrezzature adeguate all</w:t>
      </w:r>
      <w:r>
        <w:rPr>
          <w:rFonts w:ascii="Calibri" w:hAnsi="Calibri" w:cs="Calibri"/>
          <w:iCs/>
          <w:sz w:val="22"/>
          <w:szCs w:val="22"/>
        </w:rPr>
        <w:t>’</w:t>
      </w:r>
      <w:r w:rsidRPr="000F79D8">
        <w:rPr>
          <w:rFonts w:ascii="Calibri" w:hAnsi="Calibri" w:cs="Calibri"/>
          <w:iCs/>
          <w:sz w:val="22"/>
          <w:szCs w:val="22"/>
        </w:rPr>
        <w:t>entità e alle tipologie e categorie dei lavori in appalto;</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 xml:space="preserve">di essere informato che, ai sensi e per gli effetti del </w:t>
      </w:r>
      <w:r w:rsidRPr="000F79D8">
        <w:rPr>
          <w:rFonts w:ascii="Calibri" w:hAnsi="Calibri" w:cs="Calibri"/>
          <w:i/>
          <w:iCs/>
          <w:sz w:val="22"/>
          <w:szCs w:val="22"/>
        </w:rPr>
        <w:t xml:space="preserve">Decreto Legislativo 30/06/2003 n. 196 e </w:t>
      </w:r>
      <w:proofErr w:type="spellStart"/>
      <w:r w:rsidRPr="000F79D8">
        <w:rPr>
          <w:rFonts w:ascii="Calibri" w:hAnsi="Calibri" w:cs="Calibri"/>
          <w:i/>
          <w:iCs/>
          <w:sz w:val="22"/>
          <w:szCs w:val="22"/>
        </w:rPr>
        <w:t>ss.mm.ii</w:t>
      </w:r>
      <w:r>
        <w:rPr>
          <w:rFonts w:ascii="Calibri" w:hAnsi="Calibri" w:cs="Calibri"/>
          <w:i/>
          <w:iCs/>
          <w:sz w:val="22"/>
          <w:szCs w:val="22"/>
        </w:rPr>
        <w:t>.</w:t>
      </w:r>
      <w:proofErr w:type="spellEnd"/>
      <w:r w:rsidRPr="000F79D8">
        <w:rPr>
          <w:rFonts w:ascii="Calibri" w:hAnsi="Calibri" w:cs="Calibri"/>
          <w:iCs/>
          <w:sz w:val="22"/>
          <w:szCs w:val="22"/>
        </w:rPr>
        <w:t>, i dati personali raccolti saranno trattati, anche con strumenti informatici, esclusivamente nell</w:t>
      </w:r>
      <w:r>
        <w:rPr>
          <w:rFonts w:ascii="Calibri" w:hAnsi="Calibri" w:cs="Calibri"/>
          <w:iCs/>
          <w:sz w:val="22"/>
          <w:szCs w:val="22"/>
        </w:rPr>
        <w:t>’</w:t>
      </w:r>
      <w:r w:rsidRPr="000F79D8">
        <w:rPr>
          <w:rFonts w:ascii="Calibri" w:hAnsi="Calibri" w:cs="Calibri"/>
          <w:iCs/>
          <w:sz w:val="22"/>
          <w:szCs w:val="22"/>
        </w:rPr>
        <w:t>ambito della gara regolata dal presente bando e disciplinare;</w:t>
      </w:r>
    </w:p>
    <w:p w:rsidR="003565C8" w:rsidRPr="000F79D8" w:rsidRDefault="003565C8" w:rsidP="003565C8">
      <w:pPr>
        <w:pStyle w:val="MNormale"/>
        <w:numPr>
          <w:ilvl w:val="1"/>
          <w:numId w:val="1"/>
        </w:numPr>
        <w:ind w:left="851" w:hanging="491"/>
        <w:jc w:val="both"/>
        <w:rPr>
          <w:rFonts w:ascii="Calibri" w:hAnsi="Calibri" w:cs="Calibri"/>
          <w:i/>
          <w:iCs/>
          <w:sz w:val="22"/>
          <w:szCs w:val="22"/>
        </w:rPr>
      </w:pPr>
      <w:r w:rsidRPr="000F79D8">
        <w:rPr>
          <w:rFonts w:ascii="Calibri" w:hAnsi="Calibri" w:cs="Calibri"/>
          <w:iCs/>
          <w:sz w:val="22"/>
          <w:szCs w:val="22"/>
        </w:rPr>
        <w:t>di essere a conoscenza che le carenze di qualsiasi elemento formale della domanda, in particolare, in caso di mancanza, incompletezza e ogni altra irregolarità essenziale degli elementi e del DGUE di cui all</w:t>
      </w:r>
      <w:r>
        <w:rPr>
          <w:rFonts w:ascii="Calibri" w:hAnsi="Calibri" w:cs="Calibri"/>
          <w:iCs/>
          <w:sz w:val="22"/>
          <w:szCs w:val="22"/>
        </w:rPr>
        <w:t>’</w:t>
      </w:r>
      <w:r w:rsidRPr="000F79D8">
        <w:rPr>
          <w:rFonts w:ascii="Calibri" w:hAnsi="Calibri" w:cs="Calibri"/>
          <w:i/>
          <w:iCs/>
          <w:sz w:val="22"/>
          <w:szCs w:val="22"/>
        </w:rPr>
        <w:t xml:space="preserve">art. 85 </w:t>
      </w:r>
      <w:r w:rsidRPr="000F79D8">
        <w:rPr>
          <w:rFonts w:ascii="Calibri" w:hAnsi="Calibri" w:cs="Calibri"/>
          <w:iCs/>
          <w:sz w:val="22"/>
          <w:szCs w:val="22"/>
        </w:rPr>
        <w:t xml:space="preserve">del </w:t>
      </w:r>
      <w:r w:rsidRPr="000F79D8">
        <w:rPr>
          <w:rFonts w:ascii="Calibri" w:hAnsi="Calibri" w:cs="Calibri" w:hint="eastAsia"/>
          <w:iCs/>
          <w:sz w:val="22"/>
          <w:szCs w:val="22"/>
        </w:rPr>
        <w:t>“</w:t>
      </w:r>
      <w:r w:rsidRPr="000F79D8">
        <w:rPr>
          <w:rFonts w:ascii="Calibri" w:hAnsi="Calibri" w:cs="Calibri"/>
          <w:i/>
          <w:iCs/>
          <w:sz w:val="22"/>
          <w:szCs w:val="22"/>
        </w:rPr>
        <w:t xml:space="preserve">Codice”, </w:t>
      </w:r>
      <w:r w:rsidRPr="000F79D8">
        <w:rPr>
          <w:rFonts w:ascii="Calibri" w:hAnsi="Calibri" w:cs="Calibri"/>
          <w:iCs/>
          <w:sz w:val="22"/>
          <w:szCs w:val="22"/>
        </w:rPr>
        <w:t>con esclusione di quelle afferenti all</w:t>
      </w:r>
      <w:r>
        <w:rPr>
          <w:rFonts w:ascii="Calibri" w:hAnsi="Calibri" w:cs="Calibri"/>
          <w:iCs/>
          <w:sz w:val="22"/>
          <w:szCs w:val="22"/>
        </w:rPr>
        <w:t>’</w:t>
      </w:r>
      <w:r w:rsidRPr="000F79D8">
        <w:rPr>
          <w:rFonts w:ascii="Calibri" w:hAnsi="Calibri" w:cs="Calibri"/>
          <w:iCs/>
          <w:sz w:val="22"/>
          <w:szCs w:val="22"/>
        </w:rPr>
        <w:t>offerta economica, potranno essere sanate attraverso la procedura di soccorso istruttorio ai sensi dell</w:t>
      </w:r>
      <w:r>
        <w:rPr>
          <w:rFonts w:ascii="Calibri" w:hAnsi="Calibri" w:cs="Calibri"/>
          <w:i/>
          <w:iCs/>
          <w:sz w:val="22"/>
          <w:szCs w:val="22"/>
        </w:rPr>
        <w:t>’</w:t>
      </w:r>
      <w:r w:rsidRPr="000F79D8">
        <w:rPr>
          <w:rFonts w:ascii="Calibri" w:hAnsi="Calibri" w:cs="Calibri"/>
          <w:i/>
          <w:iCs/>
          <w:sz w:val="22"/>
          <w:szCs w:val="22"/>
        </w:rPr>
        <w:t xml:space="preserve">art. 83, comma 9 </w:t>
      </w:r>
      <w:r w:rsidRPr="000F79D8">
        <w:rPr>
          <w:rFonts w:ascii="Calibri" w:hAnsi="Calibri" w:cs="Calibri"/>
          <w:iCs/>
          <w:sz w:val="22"/>
          <w:szCs w:val="22"/>
        </w:rPr>
        <w:t xml:space="preserve">del </w:t>
      </w:r>
      <w:r w:rsidR="00F7242E">
        <w:rPr>
          <w:rFonts w:ascii="Calibri" w:hAnsi="Calibri" w:cs="Calibri"/>
          <w:i/>
          <w:iCs/>
          <w:sz w:val="22"/>
          <w:szCs w:val="22"/>
        </w:rPr>
        <w:t>“Codice”;</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utilizzare una quota di materiale non inferiore al 30% del fabbisogno proveniente da riciclo degli inerti, ai sensi dell</w:t>
      </w:r>
      <w:r>
        <w:rPr>
          <w:rFonts w:ascii="Calibri" w:hAnsi="Calibri" w:cs="Calibri"/>
          <w:i/>
          <w:iCs/>
          <w:sz w:val="22"/>
          <w:szCs w:val="22"/>
        </w:rPr>
        <w:t>’</w:t>
      </w:r>
      <w:r w:rsidRPr="000F79D8">
        <w:rPr>
          <w:rFonts w:ascii="Calibri" w:hAnsi="Calibri" w:cs="Calibri"/>
          <w:i/>
          <w:iCs/>
          <w:sz w:val="22"/>
          <w:szCs w:val="22"/>
        </w:rPr>
        <w:t xml:space="preserve">art. 24 </w:t>
      </w:r>
      <w:r w:rsidRPr="000F79D8">
        <w:rPr>
          <w:rFonts w:ascii="Calibri" w:hAnsi="Calibri" w:cs="Calibri"/>
          <w:iCs/>
          <w:sz w:val="22"/>
          <w:szCs w:val="22"/>
        </w:rPr>
        <w:t xml:space="preserve">della </w:t>
      </w:r>
      <w:r w:rsidRPr="000F79D8">
        <w:rPr>
          <w:rFonts w:ascii="Calibri" w:hAnsi="Calibri" w:cs="Calibri"/>
          <w:i/>
          <w:iCs/>
          <w:sz w:val="22"/>
          <w:szCs w:val="22"/>
        </w:rPr>
        <w:t xml:space="preserve">L.R. n° 12 </w:t>
      </w:r>
      <w:r w:rsidRPr="000F79D8">
        <w:rPr>
          <w:rFonts w:ascii="Calibri" w:hAnsi="Calibri" w:cs="Calibri"/>
          <w:iCs/>
          <w:sz w:val="22"/>
          <w:szCs w:val="22"/>
        </w:rPr>
        <w:t xml:space="preserve">del </w:t>
      </w:r>
      <w:r w:rsidRPr="000F79D8">
        <w:rPr>
          <w:rFonts w:ascii="Calibri" w:hAnsi="Calibri" w:cs="Calibri"/>
          <w:i/>
          <w:iCs/>
          <w:sz w:val="22"/>
          <w:szCs w:val="22"/>
        </w:rPr>
        <w:t xml:space="preserve">12 luglio 2011, </w:t>
      </w:r>
      <w:r w:rsidRPr="000F79D8">
        <w:rPr>
          <w:rFonts w:ascii="Calibri" w:hAnsi="Calibri" w:cs="Calibri"/>
          <w:iCs/>
          <w:sz w:val="22"/>
          <w:szCs w:val="22"/>
        </w:rPr>
        <w:t xml:space="preserve">per disposizioni finalizzate a valorizzare gli aspetti ambientali, a condizione che gli stessi siano dotati di apposita certificazione; </w:t>
      </w:r>
    </w:p>
    <w:p w:rsidR="003565C8" w:rsidRPr="000F79D8" w:rsidRDefault="003565C8" w:rsidP="003565C8">
      <w:pPr>
        <w:pStyle w:val="MNormale"/>
        <w:numPr>
          <w:ilvl w:val="1"/>
          <w:numId w:val="1"/>
        </w:numPr>
        <w:ind w:left="851" w:hanging="491"/>
        <w:jc w:val="both"/>
        <w:rPr>
          <w:rFonts w:ascii="Calibri" w:hAnsi="Calibri" w:cs="Calibri"/>
          <w:bCs/>
          <w:iCs/>
          <w:sz w:val="22"/>
          <w:szCs w:val="22"/>
        </w:rPr>
      </w:pPr>
      <w:r w:rsidRPr="000F79D8">
        <w:rPr>
          <w:rFonts w:ascii="Calibri" w:hAnsi="Calibri" w:cs="Calibri"/>
          <w:b/>
          <w:bCs/>
          <w:iCs/>
          <w:sz w:val="22"/>
          <w:szCs w:val="22"/>
        </w:rPr>
        <w:t>OMISSIS</w:t>
      </w:r>
      <w:r w:rsidRPr="000F79D8">
        <w:rPr>
          <w:rFonts w:ascii="Calibri" w:hAnsi="Calibri" w:cs="Calibri"/>
          <w:bCs/>
          <w:iCs/>
          <w:sz w:val="22"/>
          <w:szCs w:val="22"/>
        </w:rPr>
        <w:t xml:space="preserve">; </w:t>
      </w:r>
    </w:p>
    <w:p w:rsidR="003565C8" w:rsidRPr="000F79D8" w:rsidRDefault="003565C8" w:rsidP="003565C8">
      <w:pPr>
        <w:pStyle w:val="MNormale"/>
        <w:numPr>
          <w:ilvl w:val="1"/>
          <w:numId w:val="1"/>
        </w:numPr>
        <w:ind w:left="851" w:hanging="491"/>
        <w:jc w:val="both"/>
        <w:rPr>
          <w:rFonts w:ascii="Calibri" w:hAnsi="Calibri" w:cs="Calibri"/>
          <w:i/>
          <w:iCs/>
          <w:sz w:val="22"/>
          <w:szCs w:val="22"/>
        </w:rPr>
      </w:pPr>
      <w:r w:rsidRPr="000F79D8">
        <w:rPr>
          <w:rFonts w:ascii="Calibri" w:hAnsi="Calibri" w:cs="Calibri"/>
          <w:iCs/>
          <w:sz w:val="22"/>
          <w:szCs w:val="22"/>
        </w:rPr>
        <w:t xml:space="preserve">al fine di soddisfare i requisiti di partecipazione prescritti dal bando di gara, </w:t>
      </w:r>
      <w:r w:rsidR="00F7242E">
        <w:rPr>
          <w:rFonts w:ascii="Calibri" w:hAnsi="Calibri" w:cs="Calibri"/>
          <w:iCs/>
          <w:sz w:val="22"/>
          <w:szCs w:val="22"/>
        </w:rPr>
        <w:t>d</w:t>
      </w:r>
      <w:r w:rsidRPr="000F79D8">
        <w:rPr>
          <w:rFonts w:ascii="Calibri" w:hAnsi="Calibri" w:cs="Calibri"/>
          <w:iCs/>
          <w:sz w:val="22"/>
          <w:szCs w:val="22"/>
        </w:rPr>
        <w:t>i avvale</w:t>
      </w:r>
      <w:r w:rsidR="00F7242E">
        <w:rPr>
          <w:rFonts w:ascii="Calibri" w:hAnsi="Calibri" w:cs="Calibri"/>
          <w:iCs/>
          <w:sz w:val="22"/>
          <w:szCs w:val="22"/>
        </w:rPr>
        <w:t>rsi</w:t>
      </w:r>
      <w:r w:rsidRPr="000F79D8">
        <w:rPr>
          <w:rFonts w:ascii="Calibri" w:hAnsi="Calibri" w:cs="Calibri"/>
          <w:iCs/>
          <w:sz w:val="22"/>
          <w:szCs w:val="22"/>
        </w:rPr>
        <w:t>, alle condizioni e nei limiti previsti dall</w:t>
      </w:r>
      <w:r>
        <w:rPr>
          <w:rFonts w:ascii="Calibri" w:hAnsi="Calibri" w:cs="Calibri"/>
          <w:b/>
          <w:bCs/>
          <w:iCs/>
          <w:sz w:val="22"/>
          <w:szCs w:val="22"/>
        </w:rPr>
        <w:t>’</w:t>
      </w:r>
      <w:r w:rsidRPr="000F79D8">
        <w:rPr>
          <w:rFonts w:ascii="Calibri" w:hAnsi="Calibri" w:cs="Calibri"/>
          <w:i/>
          <w:iCs/>
          <w:sz w:val="22"/>
          <w:szCs w:val="22"/>
        </w:rPr>
        <w:t xml:space="preserve">art. 89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di una impresa Ausiliaria e allega tutta la documentazione prescritta dal medesimo articolo anche con riferimento all</w:t>
      </w:r>
      <w:r>
        <w:rPr>
          <w:rFonts w:ascii="Calibri" w:hAnsi="Calibri" w:cs="Calibri"/>
          <w:iCs/>
          <w:sz w:val="22"/>
          <w:szCs w:val="22"/>
        </w:rPr>
        <w:t>’</w:t>
      </w:r>
      <w:r w:rsidRPr="000F79D8">
        <w:rPr>
          <w:rFonts w:ascii="Calibri" w:hAnsi="Calibri" w:cs="Calibri"/>
          <w:iCs/>
          <w:sz w:val="22"/>
          <w:szCs w:val="22"/>
        </w:rPr>
        <w:t>impresa Ausiliaria stessa. Allega altresì, il relativo contratto di avvalimento, che deve contenere, a pena nullità, la specificazione dei requisiti forniti e delle risorse messe a disposizione dall</w:t>
      </w:r>
      <w:r>
        <w:rPr>
          <w:rFonts w:ascii="Calibri" w:hAnsi="Calibri" w:cs="Calibri"/>
          <w:iCs/>
          <w:sz w:val="22"/>
          <w:szCs w:val="22"/>
        </w:rPr>
        <w:t>’</w:t>
      </w:r>
      <w:r w:rsidRPr="000F79D8">
        <w:rPr>
          <w:rFonts w:ascii="Calibri" w:hAnsi="Calibri" w:cs="Calibri"/>
          <w:iCs/>
          <w:sz w:val="22"/>
          <w:szCs w:val="22"/>
        </w:rPr>
        <w:t xml:space="preserve">impresa Ausiliaria medesima; </w:t>
      </w:r>
      <w:r w:rsidR="00F7242E" w:rsidRPr="00F7242E">
        <w:rPr>
          <w:rFonts w:ascii="Calibri" w:hAnsi="Calibri" w:cs="Calibri"/>
          <w:i/>
          <w:iCs/>
          <w:sz w:val="22"/>
          <w:szCs w:val="22"/>
        </w:rPr>
        <w:t>(</w:t>
      </w:r>
      <w:r w:rsidR="00F7242E" w:rsidRPr="00F7242E">
        <w:rPr>
          <w:rFonts w:ascii="Calibri" w:hAnsi="Calibri" w:cs="Calibri"/>
          <w:b/>
          <w:bCs/>
          <w:i/>
          <w:iCs/>
          <w:sz w:val="22"/>
          <w:szCs w:val="22"/>
        </w:rPr>
        <w:t>solo in caso di avvalimento)</w:t>
      </w:r>
    </w:p>
    <w:p w:rsidR="003565C8" w:rsidRPr="000F79D8" w:rsidRDefault="003565C8" w:rsidP="003565C8">
      <w:pPr>
        <w:pStyle w:val="MNormale"/>
        <w:numPr>
          <w:ilvl w:val="1"/>
          <w:numId w:val="1"/>
        </w:numPr>
        <w:ind w:left="851" w:hanging="491"/>
        <w:jc w:val="both"/>
        <w:rPr>
          <w:rFonts w:ascii="Calibri" w:hAnsi="Calibri" w:cs="Calibri"/>
          <w:i/>
          <w:iCs/>
          <w:sz w:val="22"/>
          <w:szCs w:val="22"/>
        </w:rPr>
      </w:pPr>
      <w:r w:rsidRPr="000F79D8">
        <w:rPr>
          <w:rFonts w:ascii="Calibri" w:hAnsi="Calibri" w:cs="Calibri"/>
          <w:iCs/>
          <w:sz w:val="22"/>
          <w:szCs w:val="22"/>
        </w:rPr>
        <w:t>di eseguire nel rispetto dell</w:t>
      </w:r>
      <w:r>
        <w:rPr>
          <w:rFonts w:ascii="Calibri" w:hAnsi="Calibri" w:cs="Calibri"/>
          <w:i/>
          <w:iCs/>
          <w:sz w:val="22"/>
          <w:szCs w:val="22"/>
        </w:rPr>
        <w:t>’</w:t>
      </w:r>
      <w:r w:rsidRPr="000F79D8">
        <w:rPr>
          <w:rFonts w:ascii="Calibri" w:hAnsi="Calibri" w:cs="Calibri"/>
          <w:i/>
          <w:iCs/>
          <w:sz w:val="22"/>
          <w:szCs w:val="22"/>
        </w:rPr>
        <w:t xml:space="preserve">art. 34 </w:t>
      </w:r>
      <w:r w:rsidRPr="000F79D8">
        <w:rPr>
          <w:rFonts w:ascii="Calibri" w:hAnsi="Calibri" w:cs="Calibri"/>
          <w:iCs/>
          <w:sz w:val="22"/>
          <w:szCs w:val="22"/>
        </w:rPr>
        <w:t>e dell</w:t>
      </w:r>
      <w:r>
        <w:rPr>
          <w:rFonts w:ascii="Calibri" w:hAnsi="Calibri" w:cs="Calibri"/>
          <w:i/>
          <w:iCs/>
          <w:sz w:val="22"/>
          <w:szCs w:val="22"/>
        </w:rPr>
        <w:t>’</w:t>
      </w:r>
      <w:r w:rsidRPr="000F79D8">
        <w:rPr>
          <w:rFonts w:ascii="Calibri" w:hAnsi="Calibri" w:cs="Calibri"/>
          <w:i/>
          <w:iCs/>
          <w:sz w:val="22"/>
          <w:szCs w:val="22"/>
        </w:rPr>
        <w:t xml:space="preserve">art. 71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 xml:space="preserve">quanto previsto nella documentazione progettuale redatta tenendo conto delle specifiche tecniche e delle clausole contrattuali contenute nei criteri ambientali minimi (CAM) di cui al relativo Piano di Azione, </w:t>
      </w:r>
      <w:r w:rsidRPr="000F79D8">
        <w:rPr>
          <w:rFonts w:ascii="Calibri" w:hAnsi="Calibri" w:cs="Calibri"/>
          <w:i/>
          <w:iCs/>
          <w:sz w:val="22"/>
          <w:szCs w:val="22"/>
        </w:rPr>
        <w:t>(Decreto Ministeriale 13 febbraio 2014 e 11 gennaio 2017, del Ministro dell</w:t>
      </w:r>
      <w:r>
        <w:rPr>
          <w:rFonts w:ascii="Calibri" w:hAnsi="Calibri" w:cs="Calibri"/>
          <w:i/>
          <w:iCs/>
          <w:sz w:val="22"/>
          <w:szCs w:val="22"/>
        </w:rPr>
        <w:t>’</w:t>
      </w:r>
      <w:r w:rsidRPr="000F79D8">
        <w:rPr>
          <w:rFonts w:ascii="Calibri" w:hAnsi="Calibri" w:cs="Calibri"/>
          <w:i/>
          <w:iCs/>
          <w:sz w:val="22"/>
          <w:szCs w:val="22"/>
        </w:rPr>
        <w:t xml:space="preserve">ambiente e della tutela del territorio e del mare, pubblicati rispettivamente nella G.U. n. 58 del 11/03/2014 e n. 23 del 28/01/2017); </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accettare, senza condizione o riserva alcuna, tutte le norme e disposizioni contenute nella documentazione di gara e di essere consapevole che le controversie derivanti dal contratto, ai sensi dell</w:t>
      </w:r>
      <w:r>
        <w:rPr>
          <w:rFonts w:ascii="Calibri" w:hAnsi="Calibri" w:cs="Calibri"/>
          <w:i/>
          <w:iCs/>
          <w:sz w:val="22"/>
          <w:szCs w:val="22"/>
        </w:rPr>
        <w:t>’</w:t>
      </w:r>
      <w:r w:rsidRPr="000F79D8">
        <w:rPr>
          <w:rFonts w:ascii="Calibri" w:hAnsi="Calibri" w:cs="Calibri"/>
          <w:i/>
          <w:iCs/>
          <w:sz w:val="22"/>
          <w:szCs w:val="22"/>
        </w:rPr>
        <w:t xml:space="preserve">art. 209 </w:t>
      </w:r>
      <w:r w:rsidRPr="000F79D8">
        <w:rPr>
          <w:rFonts w:ascii="Calibri" w:hAnsi="Calibri" w:cs="Calibri"/>
          <w:iCs/>
          <w:sz w:val="22"/>
          <w:szCs w:val="22"/>
        </w:rPr>
        <w:t xml:space="preserve">del </w:t>
      </w:r>
      <w:r w:rsidRPr="000F79D8">
        <w:rPr>
          <w:rFonts w:ascii="Calibri" w:hAnsi="Calibri" w:cs="Calibri"/>
          <w:i/>
          <w:iCs/>
          <w:sz w:val="22"/>
          <w:szCs w:val="22"/>
        </w:rPr>
        <w:t>“Codice</w:t>
      </w:r>
      <w:r w:rsidRPr="000F79D8">
        <w:rPr>
          <w:rFonts w:ascii="Calibri" w:hAnsi="Calibri" w:cs="Calibri" w:hint="eastAsia"/>
          <w:iCs/>
          <w:sz w:val="22"/>
          <w:szCs w:val="22"/>
        </w:rPr>
        <w:t>”</w:t>
      </w:r>
      <w:r w:rsidRPr="000F79D8">
        <w:rPr>
          <w:rFonts w:ascii="Calibri" w:hAnsi="Calibri" w:cs="Calibri"/>
          <w:iCs/>
          <w:sz w:val="22"/>
          <w:szCs w:val="22"/>
        </w:rPr>
        <w:t xml:space="preserve">, non sono deferite alla competenza arbitrale; </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essere a conoscenza che la verifica sul possesso dei requisiti di carattere generale, tecnico-organizzativo ed economico-finanziario avviene, ai sensi dell</w:t>
      </w:r>
      <w:r>
        <w:rPr>
          <w:rFonts w:ascii="Calibri" w:hAnsi="Calibri" w:cs="Calibri"/>
          <w:i/>
          <w:iCs/>
          <w:sz w:val="22"/>
          <w:szCs w:val="22"/>
        </w:rPr>
        <w:t>’</w:t>
      </w:r>
      <w:r w:rsidRPr="000F79D8">
        <w:rPr>
          <w:rFonts w:ascii="Calibri" w:hAnsi="Calibri" w:cs="Calibri"/>
          <w:i/>
          <w:iCs/>
          <w:sz w:val="22"/>
          <w:szCs w:val="22"/>
        </w:rPr>
        <w:t>art. 81</w:t>
      </w:r>
      <w:r w:rsidRPr="000F79D8">
        <w:rPr>
          <w:rFonts w:ascii="Calibri" w:hAnsi="Calibri" w:cs="Calibri"/>
          <w:iCs/>
          <w:sz w:val="22"/>
          <w:szCs w:val="22"/>
        </w:rPr>
        <w:t xml:space="preserve">, </w:t>
      </w:r>
      <w:r w:rsidRPr="000F79D8">
        <w:rPr>
          <w:rFonts w:ascii="Calibri" w:hAnsi="Calibri" w:cs="Calibri"/>
          <w:i/>
          <w:iCs/>
          <w:sz w:val="22"/>
          <w:szCs w:val="22"/>
        </w:rPr>
        <w:t>comma 1</w:t>
      </w:r>
      <w:r w:rsidRPr="000F79D8">
        <w:rPr>
          <w:rFonts w:ascii="Calibri" w:hAnsi="Calibri" w:cs="Calibri"/>
          <w:iCs/>
          <w:sz w:val="22"/>
          <w:szCs w:val="22"/>
        </w:rPr>
        <w:t>, e dell</w:t>
      </w:r>
      <w:r>
        <w:rPr>
          <w:rFonts w:ascii="Calibri" w:hAnsi="Calibri" w:cs="Calibri"/>
          <w:i/>
          <w:iCs/>
          <w:sz w:val="22"/>
          <w:szCs w:val="22"/>
        </w:rPr>
        <w:t>’</w:t>
      </w:r>
      <w:r w:rsidRPr="000F79D8">
        <w:rPr>
          <w:rFonts w:ascii="Calibri" w:hAnsi="Calibri" w:cs="Calibri"/>
          <w:i/>
          <w:iCs/>
          <w:sz w:val="22"/>
          <w:szCs w:val="22"/>
        </w:rPr>
        <w:t>art. 216, comma 13</w:t>
      </w:r>
      <w:r w:rsidRPr="000F79D8">
        <w:rPr>
          <w:rFonts w:ascii="Calibri" w:hAnsi="Calibri" w:cs="Calibri"/>
          <w:iCs/>
          <w:sz w:val="22"/>
          <w:szCs w:val="22"/>
        </w:rPr>
        <w:t xml:space="preserve">, del </w:t>
      </w:r>
      <w:r w:rsidRPr="000F79D8">
        <w:rPr>
          <w:rFonts w:ascii="Calibri" w:hAnsi="Calibri" w:cs="Calibri" w:hint="eastAsia"/>
          <w:iCs/>
          <w:sz w:val="22"/>
          <w:szCs w:val="22"/>
        </w:rPr>
        <w:t>“</w:t>
      </w:r>
      <w:r w:rsidRPr="000F79D8">
        <w:rPr>
          <w:rFonts w:ascii="Calibri" w:hAnsi="Calibri" w:cs="Calibri"/>
          <w:i/>
          <w:iCs/>
          <w:sz w:val="22"/>
          <w:szCs w:val="22"/>
        </w:rPr>
        <w:t>Codice</w:t>
      </w:r>
      <w:r w:rsidRPr="000F79D8">
        <w:rPr>
          <w:rFonts w:ascii="Calibri" w:hAnsi="Calibri" w:cs="Calibri" w:hint="eastAsia"/>
          <w:iCs/>
          <w:sz w:val="22"/>
          <w:szCs w:val="22"/>
        </w:rPr>
        <w:t>”</w:t>
      </w:r>
      <w:r w:rsidRPr="000F79D8">
        <w:rPr>
          <w:rFonts w:ascii="Calibri" w:hAnsi="Calibri" w:cs="Calibri"/>
          <w:iCs/>
          <w:sz w:val="22"/>
          <w:szCs w:val="22"/>
        </w:rPr>
        <w:t xml:space="preserve"> , attraverso l</w:t>
      </w:r>
      <w:r>
        <w:rPr>
          <w:rFonts w:ascii="Calibri" w:hAnsi="Calibri" w:cs="Calibri"/>
          <w:iCs/>
          <w:sz w:val="22"/>
          <w:szCs w:val="22"/>
        </w:rPr>
        <w:t>’</w:t>
      </w:r>
      <w:r w:rsidRPr="000F79D8">
        <w:rPr>
          <w:rFonts w:ascii="Calibri" w:hAnsi="Calibri" w:cs="Calibri"/>
          <w:iCs/>
          <w:sz w:val="22"/>
          <w:szCs w:val="22"/>
        </w:rPr>
        <w:t xml:space="preserve">utilizzo del sistema </w:t>
      </w:r>
      <w:r w:rsidRPr="000F79D8">
        <w:rPr>
          <w:rFonts w:ascii="Calibri" w:hAnsi="Calibri" w:cs="Calibri"/>
          <w:i/>
          <w:iCs/>
          <w:sz w:val="22"/>
          <w:szCs w:val="22"/>
        </w:rPr>
        <w:t>AVC-pass</w:t>
      </w:r>
      <w:r w:rsidRPr="000F79D8">
        <w:rPr>
          <w:rFonts w:ascii="Calibri" w:hAnsi="Calibri" w:cs="Calibri"/>
          <w:iCs/>
          <w:sz w:val="22"/>
          <w:szCs w:val="22"/>
        </w:rPr>
        <w:t xml:space="preserve">; </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essere consapevole che, in caso di aggiudicazione, ai sensi dell</w:t>
      </w:r>
      <w:r>
        <w:rPr>
          <w:rFonts w:ascii="Calibri" w:hAnsi="Calibri" w:cs="Calibri"/>
          <w:iCs/>
          <w:sz w:val="22"/>
          <w:szCs w:val="22"/>
        </w:rPr>
        <w:t>’</w:t>
      </w:r>
      <w:r w:rsidRPr="000F79D8">
        <w:rPr>
          <w:rFonts w:ascii="Calibri" w:hAnsi="Calibri" w:cs="Calibri"/>
          <w:iCs/>
          <w:sz w:val="22"/>
          <w:szCs w:val="22"/>
        </w:rPr>
        <w:t xml:space="preserve">art. 216, comma 11 del </w:t>
      </w:r>
      <w:r w:rsidRPr="000F79D8">
        <w:rPr>
          <w:rFonts w:ascii="Calibri" w:hAnsi="Calibri" w:cs="Calibri" w:hint="eastAsia"/>
          <w:iCs/>
          <w:sz w:val="22"/>
          <w:szCs w:val="22"/>
        </w:rPr>
        <w:t>“</w:t>
      </w:r>
      <w:r w:rsidRPr="000F79D8">
        <w:rPr>
          <w:rFonts w:ascii="Calibri" w:hAnsi="Calibri" w:cs="Calibri"/>
          <w:i/>
          <w:iCs/>
          <w:sz w:val="22"/>
          <w:szCs w:val="22"/>
        </w:rPr>
        <w:t>Codice</w:t>
      </w:r>
      <w:r w:rsidRPr="000F79D8">
        <w:rPr>
          <w:rFonts w:ascii="Calibri" w:hAnsi="Calibri" w:cs="Calibri" w:hint="eastAsia"/>
          <w:iCs/>
          <w:sz w:val="22"/>
          <w:szCs w:val="22"/>
        </w:rPr>
        <w:t>”</w:t>
      </w:r>
      <w:r>
        <w:rPr>
          <w:rFonts w:ascii="Calibri" w:hAnsi="Calibri" w:cs="Calibri"/>
          <w:iCs/>
          <w:sz w:val="22"/>
          <w:szCs w:val="22"/>
        </w:rPr>
        <w:t xml:space="preserve"> </w:t>
      </w:r>
      <w:r w:rsidRPr="000F79D8">
        <w:rPr>
          <w:rFonts w:ascii="Calibri" w:hAnsi="Calibri" w:cs="Calibri"/>
          <w:iCs/>
          <w:sz w:val="22"/>
          <w:szCs w:val="22"/>
        </w:rPr>
        <w:t>e del Decreto del MIT 2 Dicembre 2016, pubblicato in GURI il 25/01/2017, le spese relative alla pubblicazione del bando di gara, sono rimborsate alla S.A. dall</w:t>
      </w:r>
      <w:r>
        <w:rPr>
          <w:rFonts w:ascii="Calibri" w:hAnsi="Calibri" w:cs="Calibri"/>
          <w:iCs/>
          <w:sz w:val="22"/>
          <w:szCs w:val="22"/>
        </w:rPr>
        <w:t>’</w:t>
      </w:r>
      <w:r w:rsidRPr="000F79D8">
        <w:rPr>
          <w:rFonts w:ascii="Calibri" w:hAnsi="Calibri" w:cs="Calibri"/>
          <w:iCs/>
          <w:sz w:val="22"/>
          <w:szCs w:val="22"/>
        </w:rPr>
        <w:t>aggiudicatario entro il termine di 60 giorni dall</w:t>
      </w:r>
      <w:r>
        <w:rPr>
          <w:rFonts w:ascii="Calibri" w:hAnsi="Calibri" w:cs="Calibri"/>
          <w:iCs/>
          <w:sz w:val="22"/>
          <w:szCs w:val="22"/>
        </w:rPr>
        <w:t>’</w:t>
      </w:r>
      <w:r w:rsidRPr="000F79D8">
        <w:rPr>
          <w:rFonts w:ascii="Calibri" w:hAnsi="Calibri" w:cs="Calibri"/>
          <w:iCs/>
          <w:sz w:val="22"/>
          <w:szCs w:val="22"/>
        </w:rPr>
        <w:t>aggiudicazione, e che sono a carico dell</w:t>
      </w:r>
      <w:r>
        <w:rPr>
          <w:rFonts w:ascii="Calibri" w:hAnsi="Calibri" w:cs="Calibri"/>
          <w:iCs/>
          <w:sz w:val="22"/>
          <w:szCs w:val="22"/>
        </w:rPr>
        <w:t>’</w:t>
      </w:r>
      <w:r w:rsidRPr="000F79D8">
        <w:rPr>
          <w:rFonts w:ascii="Calibri" w:hAnsi="Calibri" w:cs="Calibri"/>
          <w:iCs/>
          <w:sz w:val="22"/>
          <w:szCs w:val="22"/>
        </w:rPr>
        <w:t xml:space="preserve">aggiudicatario anche tutte le spese contrattuali, gli oneri fiscali quali imposte e tasse - ivi comprese quelle di registro ove dovute - relative alla stipulazione del contratto; </w:t>
      </w:r>
    </w:p>
    <w:p w:rsidR="003565C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di essere a conoscenza di quanto previsto dall</w:t>
      </w:r>
      <w:r>
        <w:rPr>
          <w:rFonts w:ascii="Calibri" w:hAnsi="Calibri" w:cs="Calibri"/>
          <w:i/>
          <w:iCs/>
          <w:sz w:val="22"/>
          <w:szCs w:val="22"/>
        </w:rPr>
        <w:t>’</w:t>
      </w:r>
      <w:r w:rsidRPr="000F79D8">
        <w:rPr>
          <w:rFonts w:ascii="Calibri" w:hAnsi="Calibri" w:cs="Calibri"/>
          <w:i/>
          <w:iCs/>
          <w:sz w:val="22"/>
          <w:szCs w:val="22"/>
        </w:rPr>
        <w:t xml:space="preserve">art. 32, comma 4 del “Codice” </w:t>
      </w:r>
      <w:r w:rsidRPr="000F79D8">
        <w:rPr>
          <w:rFonts w:ascii="Calibri" w:hAnsi="Calibri" w:cs="Calibri"/>
          <w:iCs/>
          <w:sz w:val="22"/>
          <w:szCs w:val="22"/>
        </w:rPr>
        <w:t>e nel caso in cui alla data di scadenza della validità delle offerte le operazioni di gara siano ancora in corso, la Stazione Appaltante potrà richiedere di confermare la validità dell</w:t>
      </w:r>
      <w:r>
        <w:rPr>
          <w:rFonts w:ascii="Calibri" w:hAnsi="Calibri" w:cs="Calibri"/>
          <w:iCs/>
          <w:sz w:val="22"/>
          <w:szCs w:val="22"/>
        </w:rPr>
        <w:t>’</w:t>
      </w:r>
      <w:r w:rsidRPr="000F79D8">
        <w:rPr>
          <w:rFonts w:ascii="Calibri" w:hAnsi="Calibri" w:cs="Calibri"/>
          <w:iCs/>
          <w:sz w:val="22"/>
          <w:szCs w:val="22"/>
        </w:rPr>
        <w:t>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F7242E" w:rsidRDefault="00F7242E" w:rsidP="00F7242E">
      <w:pPr>
        <w:pStyle w:val="MNormale"/>
        <w:ind w:left="851" w:firstLine="0"/>
        <w:jc w:val="both"/>
        <w:rPr>
          <w:rFonts w:ascii="Calibri" w:hAnsi="Calibri" w:cs="Calibri"/>
          <w:iCs/>
          <w:sz w:val="22"/>
          <w:szCs w:val="22"/>
        </w:rPr>
      </w:pPr>
    </w:p>
    <w:p w:rsidR="00F7242E" w:rsidRPr="00F7242E" w:rsidRDefault="00F7242E" w:rsidP="00F7242E">
      <w:pPr>
        <w:pStyle w:val="MNormale"/>
        <w:ind w:firstLine="0"/>
        <w:jc w:val="center"/>
        <w:rPr>
          <w:rFonts w:ascii="Calibri" w:hAnsi="Calibri" w:cs="Calibri"/>
          <w:b/>
          <w:iCs/>
          <w:sz w:val="22"/>
          <w:szCs w:val="22"/>
        </w:rPr>
      </w:pPr>
      <w:r w:rsidRPr="00F7242E">
        <w:rPr>
          <w:rFonts w:ascii="Calibri" w:hAnsi="Calibri" w:cs="Calibri"/>
          <w:b/>
          <w:iCs/>
          <w:sz w:val="22"/>
          <w:szCs w:val="22"/>
        </w:rPr>
        <w:t>INDICA</w:t>
      </w:r>
    </w:p>
    <w:p w:rsidR="003565C8" w:rsidRPr="000F79D8"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lastRenderedPageBreak/>
        <w:t>di provvedere, in caso di aggiudicazione, ai sensi dell</w:t>
      </w:r>
      <w:r>
        <w:rPr>
          <w:rFonts w:ascii="Calibri" w:hAnsi="Calibri" w:cs="Calibri"/>
          <w:i/>
          <w:iCs/>
          <w:sz w:val="22"/>
          <w:szCs w:val="22"/>
        </w:rPr>
        <w:t>’</w:t>
      </w:r>
      <w:r w:rsidRPr="000F79D8">
        <w:rPr>
          <w:rFonts w:ascii="Calibri" w:hAnsi="Calibri" w:cs="Calibri"/>
          <w:i/>
          <w:iCs/>
          <w:sz w:val="22"/>
          <w:szCs w:val="22"/>
        </w:rPr>
        <w:t xml:space="preserve">art.3 </w:t>
      </w:r>
      <w:r w:rsidRPr="000F79D8">
        <w:rPr>
          <w:rFonts w:ascii="Calibri" w:hAnsi="Calibri" w:cs="Calibri"/>
          <w:iCs/>
          <w:sz w:val="22"/>
          <w:szCs w:val="22"/>
        </w:rPr>
        <w:t xml:space="preserve">della </w:t>
      </w:r>
      <w:r w:rsidRPr="000F79D8">
        <w:rPr>
          <w:rFonts w:ascii="Calibri" w:hAnsi="Calibri" w:cs="Calibri"/>
          <w:i/>
          <w:iCs/>
          <w:sz w:val="22"/>
          <w:szCs w:val="22"/>
        </w:rPr>
        <w:t xml:space="preserve">Legge 13 agosto 2010 </w:t>
      </w:r>
      <w:proofErr w:type="spellStart"/>
      <w:r w:rsidRPr="000F79D8">
        <w:rPr>
          <w:rFonts w:ascii="Calibri" w:hAnsi="Calibri" w:cs="Calibri"/>
          <w:i/>
          <w:iCs/>
          <w:sz w:val="22"/>
          <w:szCs w:val="22"/>
        </w:rPr>
        <w:t>n°</w:t>
      </w:r>
      <w:proofErr w:type="spellEnd"/>
      <w:r w:rsidRPr="000F79D8">
        <w:rPr>
          <w:rFonts w:ascii="Calibri" w:hAnsi="Calibri" w:cs="Calibri"/>
          <w:i/>
          <w:iCs/>
          <w:sz w:val="22"/>
          <w:szCs w:val="22"/>
        </w:rPr>
        <w:t xml:space="preserve"> 136 </w:t>
      </w:r>
      <w:r w:rsidRPr="000F79D8">
        <w:rPr>
          <w:rFonts w:ascii="Calibri" w:hAnsi="Calibri" w:cs="Calibri"/>
          <w:iCs/>
          <w:sz w:val="22"/>
          <w:szCs w:val="22"/>
        </w:rPr>
        <w:t xml:space="preserve">e </w:t>
      </w:r>
      <w:proofErr w:type="spellStart"/>
      <w:r>
        <w:rPr>
          <w:rFonts w:ascii="Calibri" w:hAnsi="Calibri" w:cs="Calibri"/>
          <w:i/>
          <w:iCs/>
          <w:sz w:val="22"/>
          <w:szCs w:val="22"/>
        </w:rPr>
        <w:t>ss.mm.</w:t>
      </w:r>
      <w:r w:rsidRPr="000F79D8">
        <w:rPr>
          <w:rFonts w:ascii="Calibri" w:hAnsi="Calibri" w:cs="Calibri"/>
          <w:i/>
          <w:iCs/>
          <w:sz w:val="22"/>
          <w:szCs w:val="22"/>
        </w:rPr>
        <w:t>ii</w:t>
      </w:r>
      <w:r w:rsidRPr="000F79D8">
        <w:rPr>
          <w:rFonts w:ascii="Calibri" w:hAnsi="Calibri" w:cs="Calibri"/>
          <w:iCs/>
          <w:sz w:val="22"/>
          <w:szCs w:val="22"/>
        </w:rPr>
        <w:t>.</w:t>
      </w:r>
      <w:proofErr w:type="spellEnd"/>
      <w:r w:rsidRPr="000F79D8">
        <w:rPr>
          <w:rFonts w:ascii="Calibri" w:hAnsi="Calibri" w:cs="Calibri"/>
          <w:iCs/>
          <w:sz w:val="22"/>
          <w:szCs w:val="22"/>
        </w:rPr>
        <w:t>, ad emettere un conto corrente unico sul quale la S.A. far</w:t>
      </w:r>
      <w:r>
        <w:rPr>
          <w:rFonts w:ascii="Calibri" w:hAnsi="Calibri" w:cs="Calibri"/>
          <w:iCs/>
          <w:sz w:val="22"/>
          <w:szCs w:val="22"/>
        </w:rPr>
        <w:t>à</w:t>
      </w:r>
      <w:r w:rsidRPr="000F79D8">
        <w:rPr>
          <w:rFonts w:ascii="Calibri" w:hAnsi="Calibri" w:cs="Calibri"/>
          <w:iCs/>
          <w:sz w:val="22"/>
          <w:szCs w:val="22"/>
        </w:rPr>
        <w:t xml:space="preserve"> confluire tutte le somme relative all</w:t>
      </w:r>
      <w:r>
        <w:rPr>
          <w:rFonts w:ascii="Calibri" w:hAnsi="Calibri" w:cs="Calibri"/>
          <w:iCs/>
          <w:sz w:val="22"/>
          <w:szCs w:val="22"/>
        </w:rPr>
        <w:t>’</w:t>
      </w:r>
      <w:r w:rsidRPr="000F79D8">
        <w:rPr>
          <w:rFonts w:ascii="Calibri" w:hAnsi="Calibri" w:cs="Calibri"/>
          <w:iCs/>
          <w:sz w:val="22"/>
          <w:szCs w:val="22"/>
        </w:rPr>
        <w:t xml:space="preserve">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 </w:t>
      </w:r>
    </w:p>
    <w:p w:rsidR="003565C8" w:rsidRPr="000F79D8" w:rsidRDefault="00F7242E" w:rsidP="003565C8">
      <w:pPr>
        <w:pStyle w:val="MNormale"/>
        <w:numPr>
          <w:ilvl w:val="1"/>
          <w:numId w:val="1"/>
        </w:numPr>
        <w:ind w:left="851" w:hanging="491"/>
        <w:jc w:val="both"/>
        <w:rPr>
          <w:rFonts w:ascii="Calibri" w:hAnsi="Calibri" w:cs="Calibri"/>
          <w:iCs/>
          <w:sz w:val="22"/>
          <w:szCs w:val="22"/>
        </w:rPr>
      </w:pPr>
      <w:r>
        <w:rPr>
          <w:rFonts w:ascii="Calibri" w:hAnsi="Calibri" w:cs="Calibri"/>
          <w:iCs/>
          <w:sz w:val="22"/>
          <w:szCs w:val="22"/>
        </w:rPr>
        <w:t>di seguito</w:t>
      </w:r>
      <w:r w:rsidR="009D046F">
        <w:rPr>
          <w:rFonts w:ascii="Calibri" w:hAnsi="Calibri" w:cs="Calibri"/>
          <w:iCs/>
          <w:sz w:val="22"/>
          <w:szCs w:val="22"/>
        </w:rPr>
        <w:t>,</w:t>
      </w:r>
      <w:r>
        <w:rPr>
          <w:rFonts w:ascii="Calibri" w:hAnsi="Calibri" w:cs="Calibri"/>
          <w:iCs/>
          <w:sz w:val="22"/>
          <w:szCs w:val="22"/>
        </w:rPr>
        <w:t xml:space="preserve"> i </w:t>
      </w:r>
      <w:r w:rsidR="003565C8" w:rsidRPr="000F79D8">
        <w:rPr>
          <w:rFonts w:ascii="Calibri" w:hAnsi="Calibri" w:cs="Calibri"/>
          <w:iCs/>
          <w:sz w:val="22"/>
          <w:szCs w:val="22"/>
        </w:rPr>
        <w:t xml:space="preserve">nominativi, </w:t>
      </w:r>
      <w:r>
        <w:rPr>
          <w:rFonts w:ascii="Calibri" w:hAnsi="Calibri" w:cs="Calibri"/>
          <w:iCs/>
          <w:sz w:val="22"/>
          <w:szCs w:val="22"/>
        </w:rPr>
        <w:t xml:space="preserve">il </w:t>
      </w:r>
      <w:r w:rsidR="003565C8" w:rsidRPr="000F79D8">
        <w:rPr>
          <w:rFonts w:ascii="Calibri" w:hAnsi="Calibri" w:cs="Calibri"/>
          <w:iCs/>
          <w:sz w:val="22"/>
          <w:szCs w:val="22"/>
        </w:rPr>
        <w:t xml:space="preserve">luogo e </w:t>
      </w:r>
      <w:r>
        <w:rPr>
          <w:rFonts w:ascii="Calibri" w:hAnsi="Calibri" w:cs="Calibri"/>
          <w:iCs/>
          <w:sz w:val="22"/>
          <w:szCs w:val="22"/>
        </w:rPr>
        <w:t xml:space="preserve">la </w:t>
      </w:r>
      <w:r w:rsidR="003565C8" w:rsidRPr="000F79D8">
        <w:rPr>
          <w:rFonts w:ascii="Calibri" w:hAnsi="Calibri" w:cs="Calibri"/>
          <w:iCs/>
          <w:sz w:val="22"/>
          <w:szCs w:val="22"/>
        </w:rPr>
        <w:t xml:space="preserve">data di nascita, </w:t>
      </w:r>
      <w:r>
        <w:rPr>
          <w:rFonts w:ascii="Calibri" w:hAnsi="Calibri" w:cs="Calibri"/>
          <w:iCs/>
          <w:sz w:val="22"/>
          <w:szCs w:val="22"/>
        </w:rPr>
        <w:t xml:space="preserve">la </w:t>
      </w:r>
      <w:r w:rsidR="003565C8" w:rsidRPr="000F79D8">
        <w:rPr>
          <w:rFonts w:ascii="Calibri" w:hAnsi="Calibri" w:cs="Calibri"/>
          <w:iCs/>
          <w:sz w:val="22"/>
          <w:szCs w:val="22"/>
        </w:rPr>
        <w:t xml:space="preserve">residenza e </w:t>
      </w:r>
      <w:r>
        <w:rPr>
          <w:rFonts w:ascii="Calibri" w:hAnsi="Calibri" w:cs="Calibri"/>
          <w:iCs/>
          <w:sz w:val="22"/>
          <w:szCs w:val="22"/>
        </w:rPr>
        <w:t xml:space="preserve">la </w:t>
      </w:r>
      <w:r w:rsidR="003565C8" w:rsidRPr="000F79D8">
        <w:rPr>
          <w:rFonts w:ascii="Calibri" w:hAnsi="Calibri" w:cs="Calibri"/>
          <w:iCs/>
          <w:sz w:val="22"/>
          <w:szCs w:val="22"/>
        </w:rPr>
        <w:t>carica ricoperta dei soggetti di cui all</w:t>
      </w:r>
      <w:r w:rsidR="003565C8">
        <w:rPr>
          <w:rFonts w:ascii="Calibri" w:hAnsi="Calibri" w:cs="Calibri"/>
          <w:iCs/>
          <w:sz w:val="22"/>
          <w:szCs w:val="22"/>
        </w:rPr>
        <w:t>’</w:t>
      </w:r>
      <w:r w:rsidR="003565C8" w:rsidRPr="000F79D8">
        <w:rPr>
          <w:rFonts w:ascii="Calibri" w:hAnsi="Calibri" w:cs="Calibri"/>
          <w:iCs/>
          <w:sz w:val="22"/>
          <w:szCs w:val="22"/>
        </w:rPr>
        <w:t xml:space="preserve"> </w:t>
      </w:r>
      <w:r w:rsidR="003565C8" w:rsidRPr="000F79D8">
        <w:rPr>
          <w:rFonts w:ascii="Calibri" w:hAnsi="Calibri" w:cs="Calibri"/>
          <w:i/>
          <w:iCs/>
          <w:sz w:val="22"/>
          <w:szCs w:val="22"/>
        </w:rPr>
        <w:t xml:space="preserve">art. 80, comma 3 </w:t>
      </w:r>
      <w:r w:rsidR="003565C8" w:rsidRPr="000F79D8">
        <w:rPr>
          <w:rFonts w:ascii="Calibri" w:hAnsi="Calibri" w:cs="Calibri"/>
          <w:iCs/>
          <w:sz w:val="22"/>
          <w:szCs w:val="22"/>
        </w:rPr>
        <w:t xml:space="preserve">del </w:t>
      </w:r>
      <w:r w:rsidR="003565C8" w:rsidRPr="000F79D8">
        <w:rPr>
          <w:rFonts w:ascii="Calibri" w:hAnsi="Calibri" w:cs="Calibri"/>
          <w:i/>
          <w:iCs/>
          <w:sz w:val="22"/>
          <w:szCs w:val="22"/>
        </w:rPr>
        <w:t xml:space="preserve">“Codice” </w:t>
      </w:r>
      <w:r w:rsidR="003565C8" w:rsidRPr="000F79D8">
        <w:rPr>
          <w:rFonts w:ascii="Calibri" w:hAnsi="Calibri" w:cs="Calibri"/>
          <w:iCs/>
          <w:sz w:val="22"/>
          <w:szCs w:val="22"/>
        </w:rPr>
        <w:t xml:space="preserve">come anche specificato dal Comunicato Presidente ANAC del 08/11/2017, ovvero: </w:t>
      </w:r>
    </w:p>
    <w:p w:rsidR="003565C8" w:rsidRPr="000F79D8" w:rsidRDefault="003565C8" w:rsidP="003565C8">
      <w:pPr>
        <w:pStyle w:val="MNormale"/>
        <w:numPr>
          <w:ilvl w:val="0"/>
          <w:numId w:val="2"/>
        </w:numPr>
        <w:ind w:hanging="153"/>
        <w:jc w:val="both"/>
        <w:rPr>
          <w:rFonts w:ascii="Calibri" w:hAnsi="Calibri" w:cs="Calibri"/>
          <w:iCs/>
          <w:sz w:val="22"/>
          <w:szCs w:val="22"/>
        </w:rPr>
      </w:pPr>
      <w:r w:rsidRPr="000F79D8">
        <w:rPr>
          <w:rFonts w:ascii="Calibri" w:hAnsi="Calibri" w:cs="Calibri"/>
          <w:iCs/>
          <w:sz w:val="22"/>
          <w:szCs w:val="22"/>
        </w:rPr>
        <w:t>del titolare e direttore tecnico se si tratta di impresa individuale;</w:t>
      </w:r>
    </w:p>
    <w:p w:rsidR="003565C8" w:rsidRPr="000F79D8" w:rsidRDefault="003565C8" w:rsidP="003565C8">
      <w:pPr>
        <w:pStyle w:val="MNormale"/>
        <w:numPr>
          <w:ilvl w:val="0"/>
          <w:numId w:val="2"/>
        </w:numPr>
        <w:spacing w:before="0"/>
        <w:ind w:hanging="153"/>
        <w:jc w:val="both"/>
        <w:rPr>
          <w:rFonts w:ascii="Calibri" w:hAnsi="Calibri" w:cs="Calibri"/>
          <w:iCs/>
          <w:sz w:val="22"/>
          <w:szCs w:val="22"/>
        </w:rPr>
      </w:pPr>
      <w:r w:rsidRPr="000F79D8">
        <w:rPr>
          <w:rFonts w:ascii="Calibri" w:hAnsi="Calibri" w:cs="Calibri"/>
          <w:iCs/>
          <w:sz w:val="22"/>
          <w:szCs w:val="22"/>
        </w:rPr>
        <w:t>dei soci o del direttore tecnico in caso di s.n.c.;</w:t>
      </w:r>
    </w:p>
    <w:p w:rsidR="003565C8" w:rsidRPr="000F79D8" w:rsidRDefault="003565C8" w:rsidP="003565C8">
      <w:pPr>
        <w:pStyle w:val="MNormale"/>
        <w:numPr>
          <w:ilvl w:val="0"/>
          <w:numId w:val="2"/>
        </w:numPr>
        <w:spacing w:before="0"/>
        <w:ind w:hanging="153"/>
        <w:jc w:val="both"/>
        <w:rPr>
          <w:rFonts w:ascii="Calibri" w:hAnsi="Calibri" w:cs="Calibri"/>
          <w:iCs/>
          <w:sz w:val="22"/>
          <w:szCs w:val="22"/>
        </w:rPr>
      </w:pPr>
      <w:r w:rsidRPr="000F79D8">
        <w:rPr>
          <w:rFonts w:ascii="Calibri" w:hAnsi="Calibri" w:cs="Calibri"/>
          <w:iCs/>
          <w:sz w:val="22"/>
          <w:szCs w:val="22"/>
        </w:rPr>
        <w:t>dei soci accomandatari o del direttore tecnico in caso s.a.s.;</w:t>
      </w:r>
    </w:p>
    <w:p w:rsidR="003565C8" w:rsidRDefault="003565C8" w:rsidP="003565C8">
      <w:pPr>
        <w:pStyle w:val="MNormale"/>
        <w:numPr>
          <w:ilvl w:val="0"/>
          <w:numId w:val="2"/>
        </w:numPr>
        <w:spacing w:before="0"/>
        <w:ind w:hanging="153"/>
        <w:jc w:val="both"/>
        <w:rPr>
          <w:rFonts w:ascii="Calibri" w:hAnsi="Calibri" w:cs="Calibri"/>
          <w:iCs/>
          <w:sz w:val="22"/>
          <w:szCs w:val="22"/>
        </w:rPr>
      </w:pPr>
      <w:r w:rsidRPr="000F79D8">
        <w:rPr>
          <w:rFonts w:ascii="Calibri" w:hAnsi="Calibri" w:cs="Calibri"/>
          <w:iCs/>
          <w:sz w:val="22"/>
          <w:szCs w:val="22"/>
        </w:rPr>
        <w:t xml:space="preserve">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w:t>
      </w:r>
      <w:r w:rsidRPr="000F79D8">
        <w:rPr>
          <w:rFonts w:ascii="Calibri" w:hAnsi="Calibri" w:cs="Calibri"/>
          <w:b/>
          <w:bCs/>
          <w:iCs/>
          <w:sz w:val="22"/>
          <w:szCs w:val="22"/>
        </w:rPr>
        <w:t>in caso di società con un numero di soci pari o inferiore a quattro</w:t>
      </w:r>
      <w:r w:rsidRPr="000F79D8">
        <w:rPr>
          <w:rFonts w:ascii="Calibri" w:hAnsi="Calibri" w:cs="Calibri"/>
          <w:iCs/>
          <w:sz w:val="22"/>
          <w:szCs w:val="22"/>
        </w:rPr>
        <w:t xml:space="preserve">, se si tratta di altro tipo di società o consorzio; </w:t>
      </w:r>
    </w:p>
    <w:p w:rsidR="00F7242E" w:rsidRDefault="00F7242E" w:rsidP="00F7242E">
      <w:pPr>
        <w:pStyle w:val="MNormale"/>
        <w:spacing w:before="0"/>
        <w:ind w:left="851" w:firstLine="0"/>
        <w:jc w:val="both"/>
        <w:rPr>
          <w:rFonts w:ascii="Calibri" w:hAnsi="Calibri" w:cs="Calibri"/>
          <w:iCs/>
          <w:sz w:val="22"/>
          <w:szCs w:val="22"/>
        </w:rPr>
      </w:pPr>
    </w:p>
    <w:tbl>
      <w:tblPr>
        <w:tblStyle w:val="Grigliatabella"/>
        <w:tblW w:w="8882" w:type="dxa"/>
        <w:tblInd w:w="851" w:type="dxa"/>
        <w:tblLook w:val="04A0"/>
      </w:tblPr>
      <w:tblGrid>
        <w:gridCol w:w="1951"/>
        <w:gridCol w:w="1777"/>
        <w:gridCol w:w="1773"/>
        <w:gridCol w:w="1553"/>
        <w:gridCol w:w="1828"/>
      </w:tblGrid>
      <w:tr w:rsidR="009D046F" w:rsidRPr="009D046F" w:rsidTr="009D046F">
        <w:tc>
          <w:tcPr>
            <w:tcW w:w="1951" w:type="dxa"/>
          </w:tcPr>
          <w:p w:rsidR="009D046F" w:rsidRPr="009D046F" w:rsidRDefault="009D046F" w:rsidP="009D046F">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Cognome e Nome</w:t>
            </w:r>
          </w:p>
        </w:tc>
        <w:tc>
          <w:tcPr>
            <w:tcW w:w="1777" w:type="dxa"/>
          </w:tcPr>
          <w:p w:rsidR="009D046F" w:rsidRPr="009D046F" w:rsidRDefault="009D046F" w:rsidP="009D046F">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Luogo di Nascita</w:t>
            </w:r>
          </w:p>
        </w:tc>
        <w:tc>
          <w:tcPr>
            <w:tcW w:w="1773" w:type="dxa"/>
          </w:tcPr>
          <w:p w:rsidR="009D046F" w:rsidRPr="009D046F" w:rsidRDefault="009D046F" w:rsidP="009D046F">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Data di nascita</w:t>
            </w:r>
          </w:p>
        </w:tc>
        <w:tc>
          <w:tcPr>
            <w:tcW w:w="1553" w:type="dxa"/>
          </w:tcPr>
          <w:p w:rsidR="009D046F" w:rsidRPr="009D046F" w:rsidRDefault="009D046F" w:rsidP="009D046F">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Residenza</w:t>
            </w:r>
          </w:p>
        </w:tc>
        <w:tc>
          <w:tcPr>
            <w:tcW w:w="1828" w:type="dxa"/>
          </w:tcPr>
          <w:p w:rsidR="009D046F" w:rsidRPr="009D046F" w:rsidRDefault="009D046F" w:rsidP="009D046F">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Carica Ricoperta</w:t>
            </w:r>
          </w:p>
        </w:tc>
      </w:tr>
      <w:tr w:rsidR="009D046F" w:rsidTr="009D046F">
        <w:tc>
          <w:tcPr>
            <w:tcW w:w="1951" w:type="dxa"/>
          </w:tcPr>
          <w:p w:rsidR="009D046F" w:rsidRDefault="009D046F" w:rsidP="00F7242E">
            <w:pPr>
              <w:pStyle w:val="MNormale"/>
              <w:spacing w:before="0"/>
              <w:ind w:firstLine="0"/>
              <w:jc w:val="both"/>
              <w:rPr>
                <w:rFonts w:ascii="Calibri" w:hAnsi="Calibri" w:cs="Calibri"/>
                <w:iCs/>
                <w:sz w:val="22"/>
                <w:szCs w:val="22"/>
              </w:rPr>
            </w:pPr>
          </w:p>
        </w:tc>
        <w:tc>
          <w:tcPr>
            <w:tcW w:w="1777" w:type="dxa"/>
          </w:tcPr>
          <w:p w:rsidR="009D046F" w:rsidRDefault="009D046F" w:rsidP="00F7242E">
            <w:pPr>
              <w:pStyle w:val="MNormale"/>
              <w:spacing w:before="0"/>
              <w:ind w:firstLine="0"/>
              <w:jc w:val="both"/>
              <w:rPr>
                <w:rFonts w:ascii="Calibri" w:hAnsi="Calibri" w:cs="Calibri"/>
                <w:iCs/>
                <w:sz w:val="22"/>
                <w:szCs w:val="22"/>
              </w:rPr>
            </w:pPr>
          </w:p>
        </w:tc>
        <w:tc>
          <w:tcPr>
            <w:tcW w:w="1773" w:type="dxa"/>
          </w:tcPr>
          <w:p w:rsidR="009D046F" w:rsidRDefault="009D046F" w:rsidP="00F7242E">
            <w:pPr>
              <w:pStyle w:val="MNormale"/>
              <w:spacing w:before="0"/>
              <w:ind w:firstLine="0"/>
              <w:jc w:val="both"/>
              <w:rPr>
                <w:rFonts w:ascii="Calibri" w:hAnsi="Calibri" w:cs="Calibri"/>
                <w:iCs/>
                <w:sz w:val="22"/>
                <w:szCs w:val="22"/>
              </w:rPr>
            </w:pPr>
          </w:p>
        </w:tc>
        <w:tc>
          <w:tcPr>
            <w:tcW w:w="1553" w:type="dxa"/>
          </w:tcPr>
          <w:p w:rsidR="009D046F" w:rsidRDefault="009D046F" w:rsidP="00F7242E">
            <w:pPr>
              <w:pStyle w:val="MNormale"/>
              <w:spacing w:before="0"/>
              <w:ind w:firstLine="0"/>
              <w:jc w:val="both"/>
              <w:rPr>
                <w:rFonts w:ascii="Calibri" w:hAnsi="Calibri" w:cs="Calibri"/>
                <w:iCs/>
                <w:sz w:val="22"/>
                <w:szCs w:val="22"/>
              </w:rPr>
            </w:pPr>
          </w:p>
        </w:tc>
        <w:tc>
          <w:tcPr>
            <w:tcW w:w="1828" w:type="dxa"/>
          </w:tcPr>
          <w:p w:rsidR="009D046F" w:rsidRDefault="009D046F" w:rsidP="00F7242E">
            <w:pPr>
              <w:pStyle w:val="MNormale"/>
              <w:spacing w:before="0"/>
              <w:ind w:firstLine="0"/>
              <w:jc w:val="both"/>
              <w:rPr>
                <w:rFonts w:ascii="Calibri" w:hAnsi="Calibri" w:cs="Calibri"/>
                <w:iCs/>
                <w:sz w:val="22"/>
                <w:szCs w:val="22"/>
              </w:rPr>
            </w:pPr>
          </w:p>
        </w:tc>
      </w:tr>
      <w:tr w:rsidR="009D046F" w:rsidTr="009D046F">
        <w:tc>
          <w:tcPr>
            <w:tcW w:w="1951" w:type="dxa"/>
          </w:tcPr>
          <w:p w:rsidR="009D046F" w:rsidRDefault="009D046F" w:rsidP="00F7242E">
            <w:pPr>
              <w:pStyle w:val="MNormale"/>
              <w:spacing w:before="0"/>
              <w:ind w:firstLine="0"/>
              <w:jc w:val="both"/>
              <w:rPr>
                <w:rFonts w:ascii="Calibri" w:hAnsi="Calibri" w:cs="Calibri"/>
                <w:iCs/>
                <w:sz w:val="22"/>
                <w:szCs w:val="22"/>
              </w:rPr>
            </w:pPr>
          </w:p>
        </w:tc>
        <w:tc>
          <w:tcPr>
            <w:tcW w:w="1777" w:type="dxa"/>
          </w:tcPr>
          <w:p w:rsidR="009D046F" w:rsidRDefault="009D046F" w:rsidP="00F7242E">
            <w:pPr>
              <w:pStyle w:val="MNormale"/>
              <w:spacing w:before="0"/>
              <w:ind w:firstLine="0"/>
              <w:jc w:val="both"/>
              <w:rPr>
                <w:rFonts w:ascii="Calibri" w:hAnsi="Calibri" w:cs="Calibri"/>
                <w:iCs/>
                <w:sz w:val="22"/>
                <w:szCs w:val="22"/>
              </w:rPr>
            </w:pPr>
          </w:p>
        </w:tc>
        <w:tc>
          <w:tcPr>
            <w:tcW w:w="1773" w:type="dxa"/>
          </w:tcPr>
          <w:p w:rsidR="009D046F" w:rsidRDefault="009D046F" w:rsidP="00F7242E">
            <w:pPr>
              <w:pStyle w:val="MNormale"/>
              <w:spacing w:before="0"/>
              <w:ind w:firstLine="0"/>
              <w:jc w:val="both"/>
              <w:rPr>
                <w:rFonts w:ascii="Calibri" w:hAnsi="Calibri" w:cs="Calibri"/>
                <w:iCs/>
                <w:sz w:val="22"/>
                <w:szCs w:val="22"/>
              </w:rPr>
            </w:pPr>
          </w:p>
        </w:tc>
        <w:tc>
          <w:tcPr>
            <w:tcW w:w="1553" w:type="dxa"/>
          </w:tcPr>
          <w:p w:rsidR="009D046F" w:rsidRDefault="009D046F" w:rsidP="00F7242E">
            <w:pPr>
              <w:pStyle w:val="MNormale"/>
              <w:spacing w:before="0"/>
              <w:ind w:firstLine="0"/>
              <w:jc w:val="both"/>
              <w:rPr>
                <w:rFonts w:ascii="Calibri" w:hAnsi="Calibri" w:cs="Calibri"/>
                <w:iCs/>
                <w:sz w:val="22"/>
                <w:szCs w:val="22"/>
              </w:rPr>
            </w:pPr>
          </w:p>
        </w:tc>
        <w:tc>
          <w:tcPr>
            <w:tcW w:w="1828" w:type="dxa"/>
          </w:tcPr>
          <w:p w:rsidR="009D046F" w:rsidRDefault="009D046F" w:rsidP="00F7242E">
            <w:pPr>
              <w:pStyle w:val="MNormale"/>
              <w:spacing w:before="0"/>
              <w:ind w:firstLine="0"/>
              <w:jc w:val="both"/>
              <w:rPr>
                <w:rFonts w:ascii="Calibri" w:hAnsi="Calibri" w:cs="Calibri"/>
                <w:iCs/>
                <w:sz w:val="22"/>
                <w:szCs w:val="22"/>
              </w:rPr>
            </w:pPr>
          </w:p>
        </w:tc>
      </w:tr>
      <w:tr w:rsidR="009D046F" w:rsidTr="009D046F">
        <w:tc>
          <w:tcPr>
            <w:tcW w:w="1951" w:type="dxa"/>
          </w:tcPr>
          <w:p w:rsidR="009D046F" w:rsidRDefault="009D046F" w:rsidP="00F7242E">
            <w:pPr>
              <w:pStyle w:val="MNormale"/>
              <w:spacing w:before="0"/>
              <w:ind w:firstLine="0"/>
              <w:jc w:val="both"/>
              <w:rPr>
                <w:rFonts w:ascii="Calibri" w:hAnsi="Calibri" w:cs="Calibri"/>
                <w:iCs/>
                <w:sz w:val="22"/>
                <w:szCs w:val="22"/>
              </w:rPr>
            </w:pPr>
          </w:p>
        </w:tc>
        <w:tc>
          <w:tcPr>
            <w:tcW w:w="1777" w:type="dxa"/>
          </w:tcPr>
          <w:p w:rsidR="009D046F" w:rsidRDefault="009D046F" w:rsidP="00F7242E">
            <w:pPr>
              <w:pStyle w:val="MNormale"/>
              <w:spacing w:before="0"/>
              <w:ind w:firstLine="0"/>
              <w:jc w:val="both"/>
              <w:rPr>
                <w:rFonts w:ascii="Calibri" w:hAnsi="Calibri" w:cs="Calibri"/>
                <w:iCs/>
                <w:sz w:val="22"/>
                <w:szCs w:val="22"/>
              </w:rPr>
            </w:pPr>
          </w:p>
        </w:tc>
        <w:tc>
          <w:tcPr>
            <w:tcW w:w="1773" w:type="dxa"/>
          </w:tcPr>
          <w:p w:rsidR="009D046F" w:rsidRDefault="009D046F" w:rsidP="00F7242E">
            <w:pPr>
              <w:pStyle w:val="MNormale"/>
              <w:spacing w:before="0"/>
              <w:ind w:firstLine="0"/>
              <w:jc w:val="both"/>
              <w:rPr>
                <w:rFonts w:ascii="Calibri" w:hAnsi="Calibri" w:cs="Calibri"/>
                <w:iCs/>
                <w:sz w:val="22"/>
                <w:szCs w:val="22"/>
              </w:rPr>
            </w:pPr>
          </w:p>
        </w:tc>
        <w:tc>
          <w:tcPr>
            <w:tcW w:w="1553" w:type="dxa"/>
          </w:tcPr>
          <w:p w:rsidR="009D046F" w:rsidRDefault="009D046F" w:rsidP="00F7242E">
            <w:pPr>
              <w:pStyle w:val="MNormale"/>
              <w:spacing w:before="0"/>
              <w:ind w:firstLine="0"/>
              <w:jc w:val="both"/>
              <w:rPr>
                <w:rFonts w:ascii="Calibri" w:hAnsi="Calibri" w:cs="Calibri"/>
                <w:iCs/>
                <w:sz w:val="22"/>
                <w:szCs w:val="22"/>
              </w:rPr>
            </w:pPr>
          </w:p>
        </w:tc>
        <w:tc>
          <w:tcPr>
            <w:tcW w:w="1828" w:type="dxa"/>
          </w:tcPr>
          <w:p w:rsidR="009D046F" w:rsidRDefault="009D046F" w:rsidP="00F7242E">
            <w:pPr>
              <w:pStyle w:val="MNormale"/>
              <w:spacing w:before="0"/>
              <w:ind w:firstLine="0"/>
              <w:jc w:val="both"/>
              <w:rPr>
                <w:rFonts w:ascii="Calibri" w:hAnsi="Calibri" w:cs="Calibri"/>
                <w:iCs/>
                <w:sz w:val="22"/>
                <w:szCs w:val="22"/>
              </w:rPr>
            </w:pPr>
          </w:p>
        </w:tc>
      </w:tr>
      <w:tr w:rsidR="009D046F" w:rsidTr="009D046F">
        <w:tc>
          <w:tcPr>
            <w:tcW w:w="1951" w:type="dxa"/>
          </w:tcPr>
          <w:p w:rsidR="009D046F" w:rsidRDefault="009D046F" w:rsidP="00F7242E">
            <w:pPr>
              <w:pStyle w:val="MNormale"/>
              <w:spacing w:before="0"/>
              <w:ind w:firstLine="0"/>
              <w:jc w:val="both"/>
              <w:rPr>
                <w:rFonts w:ascii="Calibri" w:hAnsi="Calibri" w:cs="Calibri"/>
                <w:iCs/>
                <w:sz w:val="22"/>
                <w:szCs w:val="22"/>
              </w:rPr>
            </w:pPr>
          </w:p>
        </w:tc>
        <w:tc>
          <w:tcPr>
            <w:tcW w:w="1777" w:type="dxa"/>
          </w:tcPr>
          <w:p w:rsidR="009D046F" w:rsidRDefault="009D046F" w:rsidP="00F7242E">
            <w:pPr>
              <w:pStyle w:val="MNormale"/>
              <w:spacing w:before="0"/>
              <w:ind w:firstLine="0"/>
              <w:jc w:val="both"/>
              <w:rPr>
                <w:rFonts w:ascii="Calibri" w:hAnsi="Calibri" w:cs="Calibri"/>
                <w:iCs/>
                <w:sz w:val="22"/>
                <w:szCs w:val="22"/>
              </w:rPr>
            </w:pPr>
          </w:p>
        </w:tc>
        <w:tc>
          <w:tcPr>
            <w:tcW w:w="1773" w:type="dxa"/>
          </w:tcPr>
          <w:p w:rsidR="009D046F" w:rsidRDefault="009D046F" w:rsidP="00F7242E">
            <w:pPr>
              <w:pStyle w:val="MNormale"/>
              <w:spacing w:before="0"/>
              <w:ind w:firstLine="0"/>
              <w:jc w:val="both"/>
              <w:rPr>
                <w:rFonts w:ascii="Calibri" w:hAnsi="Calibri" w:cs="Calibri"/>
                <w:iCs/>
                <w:sz w:val="22"/>
                <w:szCs w:val="22"/>
              </w:rPr>
            </w:pPr>
          </w:p>
        </w:tc>
        <w:tc>
          <w:tcPr>
            <w:tcW w:w="1553" w:type="dxa"/>
          </w:tcPr>
          <w:p w:rsidR="009D046F" w:rsidRDefault="009D046F" w:rsidP="00F7242E">
            <w:pPr>
              <w:pStyle w:val="MNormale"/>
              <w:spacing w:before="0"/>
              <w:ind w:firstLine="0"/>
              <w:jc w:val="both"/>
              <w:rPr>
                <w:rFonts w:ascii="Calibri" w:hAnsi="Calibri" w:cs="Calibri"/>
                <w:iCs/>
                <w:sz w:val="22"/>
                <w:szCs w:val="22"/>
              </w:rPr>
            </w:pPr>
          </w:p>
        </w:tc>
        <w:tc>
          <w:tcPr>
            <w:tcW w:w="1828" w:type="dxa"/>
          </w:tcPr>
          <w:p w:rsidR="009D046F" w:rsidRDefault="009D046F" w:rsidP="00F7242E">
            <w:pPr>
              <w:pStyle w:val="MNormale"/>
              <w:spacing w:before="0"/>
              <w:ind w:firstLine="0"/>
              <w:jc w:val="both"/>
              <w:rPr>
                <w:rFonts w:ascii="Calibri" w:hAnsi="Calibri" w:cs="Calibri"/>
                <w:iCs/>
                <w:sz w:val="22"/>
                <w:szCs w:val="22"/>
              </w:rPr>
            </w:pPr>
          </w:p>
        </w:tc>
      </w:tr>
    </w:tbl>
    <w:p w:rsidR="003565C8" w:rsidRDefault="009D046F" w:rsidP="003565C8">
      <w:pPr>
        <w:pStyle w:val="MNormale"/>
        <w:numPr>
          <w:ilvl w:val="1"/>
          <w:numId w:val="1"/>
        </w:numPr>
        <w:ind w:left="851" w:hanging="491"/>
        <w:jc w:val="both"/>
        <w:rPr>
          <w:rFonts w:ascii="Calibri" w:hAnsi="Calibri" w:cs="Calibri"/>
          <w:iCs/>
          <w:sz w:val="22"/>
          <w:szCs w:val="22"/>
        </w:rPr>
      </w:pPr>
      <w:r>
        <w:rPr>
          <w:rFonts w:ascii="Calibri" w:hAnsi="Calibri" w:cs="Calibri"/>
          <w:bCs/>
          <w:iCs/>
          <w:sz w:val="22"/>
          <w:szCs w:val="22"/>
        </w:rPr>
        <w:t xml:space="preserve">di seguito, </w:t>
      </w:r>
      <w:r w:rsidR="003565C8" w:rsidRPr="000F79D8">
        <w:rPr>
          <w:rFonts w:ascii="Calibri" w:hAnsi="Calibri" w:cs="Calibri"/>
          <w:bCs/>
          <w:iCs/>
          <w:sz w:val="22"/>
          <w:szCs w:val="22"/>
        </w:rPr>
        <w:t>i soggetti cessati dalla carica nell</w:t>
      </w:r>
      <w:r w:rsidR="003565C8">
        <w:rPr>
          <w:rFonts w:ascii="Calibri" w:hAnsi="Calibri" w:cs="Calibri"/>
          <w:bCs/>
          <w:iCs/>
          <w:sz w:val="22"/>
          <w:szCs w:val="22"/>
        </w:rPr>
        <w:t>’</w:t>
      </w:r>
      <w:r w:rsidR="003565C8" w:rsidRPr="000F79D8">
        <w:rPr>
          <w:rFonts w:ascii="Calibri" w:hAnsi="Calibri" w:cs="Calibri"/>
          <w:bCs/>
          <w:iCs/>
          <w:sz w:val="22"/>
          <w:szCs w:val="22"/>
        </w:rPr>
        <w:t xml:space="preserve">anno antecedente la data di pubblicazione del presente </w:t>
      </w:r>
      <w:r w:rsidR="003565C8" w:rsidRPr="000F79D8">
        <w:rPr>
          <w:rFonts w:ascii="Calibri" w:hAnsi="Calibri" w:cs="Calibri"/>
          <w:iCs/>
          <w:sz w:val="22"/>
          <w:szCs w:val="22"/>
        </w:rPr>
        <w:t xml:space="preserve">bando di gara; </w:t>
      </w:r>
    </w:p>
    <w:p w:rsidR="009D046F" w:rsidRDefault="009D046F" w:rsidP="009D046F">
      <w:pPr>
        <w:pStyle w:val="MNormale"/>
        <w:ind w:left="851" w:firstLine="0"/>
        <w:jc w:val="both"/>
        <w:rPr>
          <w:rFonts w:ascii="Calibri" w:hAnsi="Calibri" w:cs="Calibri"/>
          <w:b/>
          <w:bCs/>
          <w:iCs/>
          <w:sz w:val="22"/>
          <w:szCs w:val="22"/>
        </w:rPr>
      </w:pPr>
    </w:p>
    <w:tbl>
      <w:tblPr>
        <w:tblStyle w:val="Grigliatabella"/>
        <w:tblW w:w="8882" w:type="dxa"/>
        <w:tblInd w:w="851" w:type="dxa"/>
        <w:tblLook w:val="04A0"/>
      </w:tblPr>
      <w:tblGrid>
        <w:gridCol w:w="1951"/>
        <w:gridCol w:w="1777"/>
        <w:gridCol w:w="1773"/>
        <w:gridCol w:w="1553"/>
        <w:gridCol w:w="1828"/>
      </w:tblGrid>
      <w:tr w:rsidR="009D046F" w:rsidRPr="009D046F" w:rsidTr="002C10D5">
        <w:tc>
          <w:tcPr>
            <w:tcW w:w="1951" w:type="dxa"/>
          </w:tcPr>
          <w:p w:rsidR="009D046F" w:rsidRPr="009D046F" w:rsidRDefault="009D046F"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Cognome e Nome</w:t>
            </w:r>
          </w:p>
        </w:tc>
        <w:tc>
          <w:tcPr>
            <w:tcW w:w="1777" w:type="dxa"/>
          </w:tcPr>
          <w:p w:rsidR="009D046F" w:rsidRPr="009D046F" w:rsidRDefault="009D046F"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Luogo di Nascita</w:t>
            </w:r>
          </w:p>
        </w:tc>
        <w:tc>
          <w:tcPr>
            <w:tcW w:w="1773" w:type="dxa"/>
          </w:tcPr>
          <w:p w:rsidR="009D046F" w:rsidRPr="009D046F" w:rsidRDefault="009D046F"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Data di nascita</w:t>
            </w:r>
          </w:p>
        </w:tc>
        <w:tc>
          <w:tcPr>
            <w:tcW w:w="1553" w:type="dxa"/>
          </w:tcPr>
          <w:p w:rsidR="009D046F" w:rsidRPr="009D046F" w:rsidRDefault="009D046F"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Residenza</w:t>
            </w:r>
          </w:p>
        </w:tc>
        <w:tc>
          <w:tcPr>
            <w:tcW w:w="1828" w:type="dxa"/>
          </w:tcPr>
          <w:p w:rsidR="009D046F" w:rsidRPr="009D046F" w:rsidRDefault="009D046F"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Carica Ricoperta</w:t>
            </w:r>
          </w:p>
        </w:tc>
      </w:tr>
      <w:tr w:rsidR="009D046F" w:rsidTr="002C10D5">
        <w:tc>
          <w:tcPr>
            <w:tcW w:w="1951" w:type="dxa"/>
          </w:tcPr>
          <w:p w:rsidR="009D046F" w:rsidRDefault="009D046F" w:rsidP="002C10D5">
            <w:pPr>
              <w:pStyle w:val="MNormale"/>
              <w:spacing w:before="0"/>
              <w:ind w:firstLine="0"/>
              <w:jc w:val="both"/>
              <w:rPr>
                <w:rFonts w:ascii="Calibri" w:hAnsi="Calibri" w:cs="Calibri"/>
                <w:iCs/>
                <w:sz w:val="22"/>
                <w:szCs w:val="22"/>
              </w:rPr>
            </w:pPr>
          </w:p>
        </w:tc>
        <w:tc>
          <w:tcPr>
            <w:tcW w:w="1777" w:type="dxa"/>
          </w:tcPr>
          <w:p w:rsidR="009D046F" w:rsidRDefault="009D046F" w:rsidP="002C10D5">
            <w:pPr>
              <w:pStyle w:val="MNormale"/>
              <w:spacing w:before="0"/>
              <w:ind w:firstLine="0"/>
              <w:jc w:val="both"/>
              <w:rPr>
                <w:rFonts w:ascii="Calibri" w:hAnsi="Calibri" w:cs="Calibri"/>
                <w:iCs/>
                <w:sz w:val="22"/>
                <w:szCs w:val="22"/>
              </w:rPr>
            </w:pPr>
          </w:p>
        </w:tc>
        <w:tc>
          <w:tcPr>
            <w:tcW w:w="1773" w:type="dxa"/>
          </w:tcPr>
          <w:p w:rsidR="009D046F" w:rsidRDefault="009D046F" w:rsidP="002C10D5">
            <w:pPr>
              <w:pStyle w:val="MNormale"/>
              <w:spacing w:before="0"/>
              <w:ind w:firstLine="0"/>
              <w:jc w:val="both"/>
              <w:rPr>
                <w:rFonts w:ascii="Calibri" w:hAnsi="Calibri" w:cs="Calibri"/>
                <w:iCs/>
                <w:sz w:val="22"/>
                <w:szCs w:val="22"/>
              </w:rPr>
            </w:pPr>
          </w:p>
        </w:tc>
        <w:tc>
          <w:tcPr>
            <w:tcW w:w="1553" w:type="dxa"/>
          </w:tcPr>
          <w:p w:rsidR="009D046F" w:rsidRDefault="009D046F" w:rsidP="002C10D5">
            <w:pPr>
              <w:pStyle w:val="MNormale"/>
              <w:spacing w:before="0"/>
              <w:ind w:firstLine="0"/>
              <w:jc w:val="both"/>
              <w:rPr>
                <w:rFonts w:ascii="Calibri" w:hAnsi="Calibri" w:cs="Calibri"/>
                <w:iCs/>
                <w:sz w:val="22"/>
                <w:szCs w:val="22"/>
              </w:rPr>
            </w:pPr>
          </w:p>
        </w:tc>
        <w:tc>
          <w:tcPr>
            <w:tcW w:w="1828" w:type="dxa"/>
          </w:tcPr>
          <w:p w:rsidR="009D046F" w:rsidRDefault="009D046F" w:rsidP="002C10D5">
            <w:pPr>
              <w:pStyle w:val="MNormale"/>
              <w:spacing w:before="0"/>
              <w:ind w:firstLine="0"/>
              <w:jc w:val="both"/>
              <w:rPr>
                <w:rFonts w:ascii="Calibri" w:hAnsi="Calibri" w:cs="Calibri"/>
                <w:iCs/>
                <w:sz w:val="22"/>
                <w:szCs w:val="22"/>
              </w:rPr>
            </w:pPr>
          </w:p>
        </w:tc>
      </w:tr>
      <w:tr w:rsidR="009D046F" w:rsidTr="002C10D5">
        <w:tc>
          <w:tcPr>
            <w:tcW w:w="1951" w:type="dxa"/>
          </w:tcPr>
          <w:p w:rsidR="009D046F" w:rsidRDefault="009D046F" w:rsidP="002C10D5">
            <w:pPr>
              <w:pStyle w:val="MNormale"/>
              <w:spacing w:before="0"/>
              <w:ind w:firstLine="0"/>
              <w:jc w:val="both"/>
              <w:rPr>
                <w:rFonts w:ascii="Calibri" w:hAnsi="Calibri" w:cs="Calibri"/>
                <w:iCs/>
                <w:sz w:val="22"/>
                <w:szCs w:val="22"/>
              </w:rPr>
            </w:pPr>
          </w:p>
        </w:tc>
        <w:tc>
          <w:tcPr>
            <w:tcW w:w="1777" w:type="dxa"/>
          </w:tcPr>
          <w:p w:rsidR="009D046F" w:rsidRDefault="009D046F" w:rsidP="002C10D5">
            <w:pPr>
              <w:pStyle w:val="MNormale"/>
              <w:spacing w:before="0"/>
              <w:ind w:firstLine="0"/>
              <w:jc w:val="both"/>
              <w:rPr>
                <w:rFonts w:ascii="Calibri" w:hAnsi="Calibri" w:cs="Calibri"/>
                <w:iCs/>
                <w:sz w:val="22"/>
                <w:szCs w:val="22"/>
              </w:rPr>
            </w:pPr>
          </w:p>
        </w:tc>
        <w:tc>
          <w:tcPr>
            <w:tcW w:w="1773" w:type="dxa"/>
          </w:tcPr>
          <w:p w:rsidR="009D046F" w:rsidRDefault="009D046F" w:rsidP="002C10D5">
            <w:pPr>
              <w:pStyle w:val="MNormale"/>
              <w:spacing w:before="0"/>
              <w:ind w:firstLine="0"/>
              <w:jc w:val="both"/>
              <w:rPr>
                <w:rFonts w:ascii="Calibri" w:hAnsi="Calibri" w:cs="Calibri"/>
                <w:iCs/>
                <w:sz w:val="22"/>
                <w:szCs w:val="22"/>
              </w:rPr>
            </w:pPr>
          </w:p>
        </w:tc>
        <w:tc>
          <w:tcPr>
            <w:tcW w:w="1553" w:type="dxa"/>
          </w:tcPr>
          <w:p w:rsidR="009D046F" w:rsidRDefault="009D046F" w:rsidP="002C10D5">
            <w:pPr>
              <w:pStyle w:val="MNormale"/>
              <w:spacing w:before="0"/>
              <w:ind w:firstLine="0"/>
              <w:jc w:val="both"/>
              <w:rPr>
                <w:rFonts w:ascii="Calibri" w:hAnsi="Calibri" w:cs="Calibri"/>
                <w:iCs/>
                <w:sz w:val="22"/>
                <w:szCs w:val="22"/>
              </w:rPr>
            </w:pPr>
          </w:p>
        </w:tc>
        <w:tc>
          <w:tcPr>
            <w:tcW w:w="1828" w:type="dxa"/>
          </w:tcPr>
          <w:p w:rsidR="009D046F" w:rsidRDefault="009D046F" w:rsidP="002C10D5">
            <w:pPr>
              <w:pStyle w:val="MNormale"/>
              <w:spacing w:before="0"/>
              <w:ind w:firstLine="0"/>
              <w:jc w:val="both"/>
              <w:rPr>
                <w:rFonts w:ascii="Calibri" w:hAnsi="Calibri" w:cs="Calibri"/>
                <w:iCs/>
                <w:sz w:val="22"/>
                <w:szCs w:val="22"/>
              </w:rPr>
            </w:pPr>
          </w:p>
        </w:tc>
      </w:tr>
      <w:tr w:rsidR="009D046F" w:rsidTr="002C10D5">
        <w:tc>
          <w:tcPr>
            <w:tcW w:w="1951" w:type="dxa"/>
          </w:tcPr>
          <w:p w:rsidR="009D046F" w:rsidRDefault="009D046F" w:rsidP="002C10D5">
            <w:pPr>
              <w:pStyle w:val="MNormale"/>
              <w:spacing w:before="0"/>
              <w:ind w:firstLine="0"/>
              <w:jc w:val="both"/>
              <w:rPr>
                <w:rFonts w:ascii="Calibri" w:hAnsi="Calibri" w:cs="Calibri"/>
                <w:iCs/>
                <w:sz w:val="22"/>
                <w:szCs w:val="22"/>
              </w:rPr>
            </w:pPr>
          </w:p>
        </w:tc>
        <w:tc>
          <w:tcPr>
            <w:tcW w:w="1777" w:type="dxa"/>
          </w:tcPr>
          <w:p w:rsidR="009D046F" w:rsidRDefault="009D046F" w:rsidP="002C10D5">
            <w:pPr>
              <w:pStyle w:val="MNormale"/>
              <w:spacing w:before="0"/>
              <w:ind w:firstLine="0"/>
              <w:jc w:val="both"/>
              <w:rPr>
                <w:rFonts w:ascii="Calibri" w:hAnsi="Calibri" w:cs="Calibri"/>
                <w:iCs/>
                <w:sz w:val="22"/>
                <w:szCs w:val="22"/>
              </w:rPr>
            </w:pPr>
          </w:p>
        </w:tc>
        <w:tc>
          <w:tcPr>
            <w:tcW w:w="1773" w:type="dxa"/>
          </w:tcPr>
          <w:p w:rsidR="009D046F" w:rsidRDefault="009D046F" w:rsidP="002C10D5">
            <w:pPr>
              <w:pStyle w:val="MNormale"/>
              <w:spacing w:before="0"/>
              <w:ind w:firstLine="0"/>
              <w:jc w:val="both"/>
              <w:rPr>
                <w:rFonts w:ascii="Calibri" w:hAnsi="Calibri" w:cs="Calibri"/>
                <w:iCs/>
                <w:sz w:val="22"/>
                <w:szCs w:val="22"/>
              </w:rPr>
            </w:pPr>
          </w:p>
        </w:tc>
        <w:tc>
          <w:tcPr>
            <w:tcW w:w="1553" w:type="dxa"/>
          </w:tcPr>
          <w:p w:rsidR="009D046F" w:rsidRDefault="009D046F" w:rsidP="002C10D5">
            <w:pPr>
              <w:pStyle w:val="MNormale"/>
              <w:spacing w:before="0"/>
              <w:ind w:firstLine="0"/>
              <w:jc w:val="both"/>
              <w:rPr>
                <w:rFonts w:ascii="Calibri" w:hAnsi="Calibri" w:cs="Calibri"/>
                <w:iCs/>
                <w:sz w:val="22"/>
                <w:szCs w:val="22"/>
              </w:rPr>
            </w:pPr>
          </w:p>
        </w:tc>
        <w:tc>
          <w:tcPr>
            <w:tcW w:w="1828" w:type="dxa"/>
          </w:tcPr>
          <w:p w:rsidR="009D046F" w:rsidRDefault="009D046F" w:rsidP="002C10D5">
            <w:pPr>
              <w:pStyle w:val="MNormale"/>
              <w:spacing w:before="0"/>
              <w:ind w:firstLine="0"/>
              <w:jc w:val="both"/>
              <w:rPr>
                <w:rFonts w:ascii="Calibri" w:hAnsi="Calibri" w:cs="Calibri"/>
                <w:iCs/>
                <w:sz w:val="22"/>
                <w:szCs w:val="22"/>
              </w:rPr>
            </w:pPr>
          </w:p>
        </w:tc>
      </w:tr>
      <w:tr w:rsidR="009D046F" w:rsidTr="002C10D5">
        <w:tc>
          <w:tcPr>
            <w:tcW w:w="1951" w:type="dxa"/>
          </w:tcPr>
          <w:p w:rsidR="009D046F" w:rsidRDefault="009D046F" w:rsidP="002C10D5">
            <w:pPr>
              <w:pStyle w:val="MNormale"/>
              <w:spacing w:before="0"/>
              <w:ind w:firstLine="0"/>
              <w:jc w:val="both"/>
              <w:rPr>
                <w:rFonts w:ascii="Calibri" w:hAnsi="Calibri" w:cs="Calibri"/>
                <w:iCs/>
                <w:sz w:val="22"/>
                <w:szCs w:val="22"/>
              </w:rPr>
            </w:pPr>
          </w:p>
        </w:tc>
        <w:tc>
          <w:tcPr>
            <w:tcW w:w="1777" w:type="dxa"/>
          </w:tcPr>
          <w:p w:rsidR="009D046F" w:rsidRDefault="009D046F" w:rsidP="002C10D5">
            <w:pPr>
              <w:pStyle w:val="MNormale"/>
              <w:spacing w:before="0"/>
              <w:ind w:firstLine="0"/>
              <w:jc w:val="both"/>
              <w:rPr>
                <w:rFonts w:ascii="Calibri" w:hAnsi="Calibri" w:cs="Calibri"/>
                <w:iCs/>
                <w:sz w:val="22"/>
                <w:szCs w:val="22"/>
              </w:rPr>
            </w:pPr>
          </w:p>
        </w:tc>
        <w:tc>
          <w:tcPr>
            <w:tcW w:w="1773" w:type="dxa"/>
          </w:tcPr>
          <w:p w:rsidR="009D046F" w:rsidRDefault="009D046F" w:rsidP="002C10D5">
            <w:pPr>
              <w:pStyle w:val="MNormale"/>
              <w:spacing w:before="0"/>
              <w:ind w:firstLine="0"/>
              <w:jc w:val="both"/>
              <w:rPr>
                <w:rFonts w:ascii="Calibri" w:hAnsi="Calibri" w:cs="Calibri"/>
                <w:iCs/>
                <w:sz w:val="22"/>
                <w:szCs w:val="22"/>
              </w:rPr>
            </w:pPr>
          </w:p>
        </w:tc>
        <w:tc>
          <w:tcPr>
            <w:tcW w:w="1553" w:type="dxa"/>
          </w:tcPr>
          <w:p w:rsidR="009D046F" w:rsidRDefault="009D046F" w:rsidP="002C10D5">
            <w:pPr>
              <w:pStyle w:val="MNormale"/>
              <w:spacing w:before="0"/>
              <w:ind w:firstLine="0"/>
              <w:jc w:val="both"/>
              <w:rPr>
                <w:rFonts w:ascii="Calibri" w:hAnsi="Calibri" w:cs="Calibri"/>
                <w:iCs/>
                <w:sz w:val="22"/>
                <w:szCs w:val="22"/>
              </w:rPr>
            </w:pPr>
          </w:p>
        </w:tc>
        <w:tc>
          <w:tcPr>
            <w:tcW w:w="1828" w:type="dxa"/>
          </w:tcPr>
          <w:p w:rsidR="009D046F" w:rsidRDefault="009D046F" w:rsidP="002C10D5">
            <w:pPr>
              <w:pStyle w:val="MNormale"/>
              <w:spacing w:before="0"/>
              <w:ind w:firstLine="0"/>
              <w:jc w:val="both"/>
              <w:rPr>
                <w:rFonts w:ascii="Calibri" w:hAnsi="Calibri" w:cs="Calibri"/>
                <w:iCs/>
                <w:sz w:val="22"/>
                <w:szCs w:val="22"/>
              </w:rPr>
            </w:pPr>
          </w:p>
        </w:tc>
      </w:tr>
    </w:tbl>
    <w:p w:rsidR="009D046F" w:rsidRDefault="0073723B" w:rsidP="003559DD">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9D046F" w:rsidRPr="003559DD">
        <w:rPr>
          <w:rFonts w:ascii="Calibri" w:hAnsi="Calibri" w:cs="Calibri"/>
          <w:b/>
          <w:iCs/>
          <w:sz w:val="22"/>
          <w:szCs w:val="22"/>
        </w:rPr>
        <w:t>ovvero</w:t>
      </w:r>
      <w:r w:rsidR="009D046F" w:rsidRPr="003559DD">
        <w:rPr>
          <w:rFonts w:ascii="Calibri" w:hAnsi="Calibri" w:cs="Calibri"/>
          <w:iCs/>
          <w:sz w:val="22"/>
          <w:szCs w:val="22"/>
        </w:rPr>
        <w:t xml:space="preserve">, che </w:t>
      </w:r>
      <w:r w:rsidR="003559DD" w:rsidRPr="003559DD">
        <w:rPr>
          <w:rFonts w:ascii="Calibri" w:hAnsi="Calibri" w:cs="Calibri"/>
          <w:iCs/>
          <w:sz w:val="22"/>
          <w:szCs w:val="22"/>
        </w:rPr>
        <w:t>nell</w:t>
      </w:r>
      <w:r w:rsidR="003559DD" w:rsidRPr="003559DD">
        <w:rPr>
          <w:rFonts w:ascii="Calibri" w:hAnsi="Calibri" w:cs="Calibri" w:hint="eastAsia"/>
          <w:iCs/>
          <w:sz w:val="22"/>
          <w:szCs w:val="22"/>
        </w:rPr>
        <w:t>’</w:t>
      </w:r>
      <w:r w:rsidR="003559DD" w:rsidRPr="003559DD">
        <w:rPr>
          <w:rFonts w:ascii="Calibri" w:hAnsi="Calibri" w:cs="Calibri"/>
          <w:iCs/>
          <w:sz w:val="22"/>
          <w:szCs w:val="22"/>
        </w:rPr>
        <w:t xml:space="preserve">anno antecedente la data di pubblicazione del presente bando non </w:t>
      </w:r>
      <w:r w:rsidR="003559DD">
        <w:rPr>
          <w:rFonts w:ascii="Calibri" w:hAnsi="Calibri" w:cs="Calibri"/>
          <w:iCs/>
          <w:sz w:val="22"/>
          <w:szCs w:val="22"/>
        </w:rPr>
        <w:t>è</w:t>
      </w:r>
      <w:r w:rsidR="003559DD" w:rsidRPr="003559DD">
        <w:rPr>
          <w:rFonts w:ascii="Calibri" w:hAnsi="Calibri" w:cs="Calibri"/>
          <w:iCs/>
          <w:sz w:val="22"/>
          <w:szCs w:val="22"/>
        </w:rPr>
        <w:t xml:space="preserve"> cessato dalla carica nessun</w:t>
      </w:r>
      <w:r w:rsidR="003559DD">
        <w:rPr>
          <w:rFonts w:ascii="Calibri" w:hAnsi="Calibri" w:cs="Calibri"/>
          <w:iCs/>
          <w:sz w:val="22"/>
          <w:szCs w:val="22"/>
        </w:rPr>
        <w:t xml:space="preserve"> </w:t>
      </w:r>
      <w:r w:rsidR="003559DD" w:rsidRPr="003559DD">
        <w:rPr>
          <w:rFonts w:ascii="Calibri" w:hAnsi="Calibri" w:cs="Calibri"/>
          <w:iCs/>
          <w:sz w:val="22"/>
          <w:szCs w:val="22"/>
        </w:rPr>
        <w:t>soggetto;</w:t>
      </w:r>
    </w:p>
    <w:p w:rsidR="003559DD"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se nell</w:t>
      </w:r>
      <w:r>
        <w:rPr>
          <w:rFonts w:ascii="Calibri" w:hAnsi="Calibri" w:cs="Calibri"/>
          <w:iCs/>
          <w:sz w:val="22"/>
          <w:szCs w:val="22"/>
        </w:rPr>
        <w:t>’</w:t>
      </w:r>
      <w:r w:rsidRPr="000F79D8">
        <w:rPr>
          <w:rFonts w:ascii="Calibri" w:hAnsi="Calibri" w:cs="Calibri"/>
          <w:iCs/>
          <w:sz w:val="22"/>
          <w:szCs w:val="22"/>
        </w:rPr>
        <w:t>anno antecedente la pubblicazione del bando di gara l</w:t>
      </w:r>
      <w:r>
        <w:rPr>
          <w:rFonts w:ascii="Calibri" w:hAnsi="Calibri" w:cs="Calibri"/>
          <w:iCs/>
          <w:sz w:val="22"/>
          <w:szCs w:val="22"/>
        </w:rPr>
        <w:t>’</w:t>
      </w:r>
      <w:r w:rsidRPr="000F79D8">
        <w:rPr>
          <w:rFonts w:ascii="Calibri" w:hAnsi="Calibri" w:cs="Calibri"/>
          <w:iCs/>
          <w:sz w:val="22"/>
          <w:szCs w:val="22"/>
        </w:rPr>
        <w:t xml:space="preserve">impresa concorrente </w:t>
      </w:r>
      <w:r w:rsidR="003559DD">
        <w:rPr>
          <w:rFonts w:ascii="Calibri" w:hAnsi="Calibri" w:cs="Calibri"/>
          <w:iCs/>
          <w:sz w:val="22"/>
          <w:szCs w:val="22"/>
        </w:rPr>
        <w:t xml:space="preserve">non è </w:t>
      </w:r>
      <w:r w:rsidRPr="000F79D8">
        <w:rPr>
          <w:rFonts w:ascii="Calibri" w:hAnsi="Calibri" w:cs="Calibri"/>
          <w:iCs/>
          <w:sz w:val="22"/>
          <w:szCs w:val="22"/>
        </w:rPr>
        <w:t>stata interessata da fusione, incorporazione o acquisizione, totale o parziale a qualsiasi titolo di ramo o di intere altre aziende</w:t>
      </w:r>
      <w:r w:rsidR="003559DD">
        <w:rPr>
          <w:rFonts w:ascii="Calibri" w:hAnsi="Calibri" w:cs="Calibri"/>
          <w:iCs/>
          <w:sz w:val="22"/>
          <w:szCs w:val="22"/>
        </w:rPr>
        <w:t>;</w:t>
      </w:r>
    </w:p>
    <w:p w:rsidR="003559DD" w:rsidRDefault="0073723B" w:rsidP="003559DD">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3559DD" w:rsidRPr="003559DD">
        <w:rPr>
          <w:rFonts w:ascii="Calibri" w:hAnsi="Calibri" w:cs="Calibri"/>
          <w:b/>
          <w:iCs/>
          <w:sz w:val="22"/>
          <w:szCs w:val="22"/>
        </w:rPr>
        <w:t>ovvero</w:t>
      </w:r>
      <w:r w:rsidR="003559DD" w:rsidRPr="003559DD">
        <w:rPr>
          <w:rFonts w:ascii="Calibri" w:hAnsi="Calibri" w:cs="Calibri"/>
          <w:iCs/>
          <w:sz w:val="22"/>
          <w:szCs w:val="22"/>
        </w:rPr>
        <w:t>, che nell</w:t>
      </w:r>
      <w:r w:rsidR="003559DD" w:rsidRPr="003559DD">
        <w:rPr>
          <w:rFonts w:ascii="Calibri" w:hAnsi="Calibri" w:cs="Calibri" w:hint="eastAsia"/>
          <w:iCs/>
          <w:sz w:val="22"/>
          <w:szCs w:val="22"/>
        </w:rPr>
        <w:t>’</w:t>
      </w:r>
      <w:r w:rsidR="003559DD" w:rsidRPr="003559DD">
        <w:rPr>
          <w:rFonts w:ascii="Calibri" w:hAnsi="Calibri" w:cs="Calibri"/>
          <w:iCs/>
          <w:sz w:val="22"/>
          <w:szCs w:val="22"/>
        </w:rPr>
        <w:t>anno antecedente la data di pubblicazione del presente bando</w:t>
      </w:r>
      <w:r w:rsidR="003559DD">
        <w:rPr>
          <w:rFonts w:ascii="Calibri" w:hAnsi="Calibri" w:cs="Calibri"/>
          <w:iCs/>
          <w:sz w:val="22"/>
          <w:szCs w:val="22"/>
        </w:rPr>
        <w:t xml:space="preserve">, l’impresa concorrente ha acquisito, </w:t>
      </w:r>
      <w:r w:rsidR="003559DD" w:rsidRPr="003559DD">
        <w:rPr>
          <w:rFonts w:ascii="Calibri" w:hAnsi="Calibri" w:cs="Calibri"/>
          <w:iCs/>
          <w:sz w:val="22"/>
          <w:szCs w:val="22"/>
        </w:rPr>
        <w:t>affittato, incorporato, ramo di impresa</w:t>
      </w:r>
      <w:r w:rsidR="003559DD">
        <w:rPr>
          <w:rFonts w:ascii="Calibri" w:hAnsi="Calibri" w:cs="Calibri"/>
          <w:iCs/>
          <w:sz w:val="22"/>
          <w:szCs w:val="22"/>
        </w:rPr>
        <w:t xml:space="preserve"> o</w:t>
      </w:r>
      <w:r w:rsidR="003559DD" w:rsidRPr="003559DD">
        <w:rPr>
          <w:rFonts w:ascii="Calibri" w:hAnsi="Calibri" w:cs="Calibri"/>
          <w:iCs/>
          <w:sz w:val="22"/>
          <w:szCs w:val="22"/>
        </w:rPr>
        <w:t xml:space="preserve"> intera impresa</w:t>
      </w:r>
      <w:r w:rsidR="003559DD" w:rsidRPr="003559DD">
        <w:rPr>
          <w:rFonts w:ascii="Calibri" w:hAnsi="Calibri" w:cs="Calibri"/>
          <w:b/>
          <w:bCs/>
          <w:iCs/>
          <w:sz w:val="22"/>
          <w:szCs w:val="22"/>
        </w:rPr>
        <w:t xml:space="preserve"> </w:t>
      </w:r>
      <w:r w:rsidR="003559DD" w:rsidRPr="003559DD">
        <w:rPr>
          <w:rFonts w:ascii="Calibri" w:hAnsi="Calibri" w:cs="Calibri"/>
          <w:iCs/>
          <w:sz w:val="22"/>
          <w:szCs w:val="22"/>
        </w:rPr>
        <w:t>di seguito riportata:</w:t>
      </w:r>
    </w:p>
    <w:p w:rsidR="003559DD" w:rsidRDefault="003559DD" w:rsidP="003559DD">
      <w:pPr>
        <w:pStyle w:val="MNormale"/>
        <w:ind w:left="851" w:firstLine="0"/>
        <w:jc w:val="both"/>
        <w:rPr>
          <w:rFonts w:ascii="Calibri" w:hAnsi="Calibri" w:cs="Calibri"/>
          <w:iCs/>
          <w:sz w:val="22"/>
          <w:szCs w:val="22"/>
        </w:rPr>
      </w:pPr>
      <w:r>
        <w:rPr>
          <w:rFonts w:ascii="Calibri" w:hAnsi="Calibri" w:cs="Calibri"/>
          <w:iCs/>
          <w:sz w:val="22"/>
          <w:szCs w:val="22"/>
        </w:rPr>
        <w:t>denominazione _____________________________________ part. IVA ______________________</w:t>
      </w:r>
    </w:p>
    <w:p w:rsidR="003559DD" w:rsidRDefault="003559DD" w:rsidP="003559DD">
      <w:pPr>
        <w:pStyle w:val="MNormale"/>
        <w:ind w:left="851" w:firstLine="0"/>
        <w:jc w:val="both"/>
        <w:rPr>
          <w:rFonts w:ascii="Calibri" w:hAnsi="Calibri" w:cs="Calibri"/>
          <w:iCs/>
          <w:sz w:val="22"/>
          <w:szCs w:val="22"/>
        </w:rPr>
      </w:pPr>
      <w:r>
        <w:rPr>
          <w:rFonts w:ascii="Calibri" w:hAnsi="Calibri" w:cs="Calibri"/>
          <w:iCs/>
          <w:sz w:val="22"/>
          <w:szCs w:val="22"/>
        </w:rPr>
        <w:t>con sede a _______________________________________________________________________</w:t>
      </w:r>
    </w:p>
    <w:p w:rsidR="003559DD" w:rsidRDefault="003559DD" w:rsidP="003559DD">
      <w:pPr>
        <w:pStyle w:val="MNormale"/>
        <w:ind w:left="851" w:firstLine="0"/>
        <w:jc w:val="both"/>
        <w:rPr>
          <w:rFonts w:ascii="Calibri" w:hAnsi="Calibri" w:cs="Calibri"/>
          <w:iCs/>
          <w:sz w:val="22"/>
          <w:szCs w:val="22"/>
        </w:rPr>
      </w:pPr>
      <w:r>
        <w:rPr>
          <w:rFonts w:ascii="Calibri" w:hAnsi="Calibri" w:cs="Calibri"/>
          <w:iCs/>
          <w:sz w:val="22"/>
          <w:szCs w:val="22"/>
        </w:rPr>
        <w:t>ed i soggetti interessati in seno all’impresa erano:</w:t>
      </w:r>
    </w:p>
    <w:p w:rsidR="003559DD" w:rsidRDefault="003559DD" w:rsidP="003559DD">
      <w:pPr>
        <w:pStyle w:val="MNormale"/>
        <w:ind w:left="851" w:firstLine="0"/>
        <w:jc w:val="both"/>
        <w:rPr>
          <w:rFonts w:ascii="Calibri" w:hAnsi="Calibri" w:cs="Calibri"/>
          <w:iCs/>
          <w:sz w:val="22"/>
          <w:szCs w:val="22"/>
        </w:rPr>
      </w:pPr>
    </w:p>
    <w:tbl>
      <w:tblPr>
        <w:tblStyle w:val="Grigliatabella"/>
        <w:tblW w:w="8882" w:type="dxa"/>
        <w:tblInd w:w="851" w:type="dxa"/>
        <w:tblLook w:val="04A0"/>
      </w:tblPr>
      <w:tblGrid>
        <w:gridCol w:w="1951"/>
        <w:gridCol w:w="1777"/>
        <w:gridCol w:w="1773"/>
        <w:gridCol w:w="1553"/>
        <w:gridCol w:w="1828"/>
      </w:tblGrid>
      <w:tr w:rsidR="003559DD" w:rsidRPr="009D046F" w:rsidTr="002C10D5">
        <w:tc>
          <w:tcPr>
            <w:tcW w:w="1951" w:type="dxa"/>
          </w:tcPr>
          <w:p w:rsidR="003559DD" w:rsidRPr="009D046F" w:rsidRDefault="003559DD"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Cognome e Nome</w:t>
            </w:r>
          </w:p>
        </w:tc>
        <w:tc>
          <w:tcPr>
            <w:tcW w:w="1777" w:type="dxa"/>
          </w:tcPr>
          <w:p w:rsidR="003559DD" w:rsidRPr="009D046F" w:rsidRDefault="003559DD"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Luogo di Nascita</w:t>
            </w:r>
          </w:p>
        </w:tc>
        <w:tc>
          <w:tcPr>
            <w:tcW w:w="1773" w:type="dxa"/>
          </w:tcPr>
          <w:p w:rsidR="003559DD" w:rsidRPr="009D046F" w:rsidRDefault="003559DD"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Data di nascita</w:t>
            </w:r>
          </w:p>
        </w:tc>
        <w:tc>
          <w:tcPr>
            <w:tcW w:w="1553" w:type="dxa"/>
          </w:tcPr>
          <w:p w:rsidR="003559DD" w:rsidRPr="009D046F" w:rsidRDefault="003559DD"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Residenza</w:t>
            </w:r>
          </w:p>
        </w:tc>
        <w:tc>
          <w:tcPr>
            <w:tcW w:w="1828" w:type="dxa"/>
          </w:tcPr>
          <w:p w:rsidR="003559DD" w:rsidRPr="009D046F" w:rsidRDefault="003559DD" w:rsidP="002C10D5">
            <w:pPr>
              <w:pStyle w:val="MNormale"/>
              <w:spacing w:before="0"/>
              <w:ind w:firstLine="0"/>
              <w:jc w:val="center"/>
              <w:rPr>
                <w:rFonts w:ascii="Calibri" w:hAnsi="Calibri" w:cs="Calibri"/>
                <w:iCs/>
                <w:smallCaps/>
                <w:sz w:val="22"/>
                <w:szCs w:val="22"/>
              </w:rPr>
            </w:pPr>
            <w:r w:rsidRPr="009D046F">
              <w:rPr>
                <w:rFonts w:ascii="Calibri" w:hAnsi="Calibri" w:cs="Calibri"/>
                <w:iCs/>
                <w:smallCaps/>
                <w:sz w:val="22"/>
                <w:szCs w:val="22"/>
              </w:rPr>
              <w:t>Carica Ricoperta</w:t>
            </w:r>
          </w:p>
        </w:tc>
      </w:tr>
      <w:tr w:rsidR="003559DD" w:rsidTr="002C10D5">
        <w:tc>
          <w:tcPr>
            <w:tcW w:w="1951" w:type="dxa"/>
          </w:tcPr>
          <w:p w:rsidR="003559DD" w:rsidRDefault="003559DD" w:rsidP="002C10D5">
            <w:pPr>
              <w:pStyle w:val="MNormale"/>
              <w:spacing w:before="0"/>
              <w:ind w:firstLine="0"/>
              <w:jc w:val="both"/>
              <w:rPr>
                <w:rFonts w:ascii="Calibri" w:hAnsi="Calibri" w:cs="Calibri"/>
                <w:iCs/>
                <w:sz w:val="22"/>
                <w:szCs w:val="22"/>
              </w:rPr>
            </w:pPr>
          </w:p>
        </w:tc>
        <w:tc>
          <w:tcPr>
            <w:tcW w:w="1777" w:type="dxa"/>
          </w:tcPr>
          <w:p w:rsidR="003559DD" w:rsidRDefault="003559DD" w:rsidP="002C10D5">
            <w:pPr>
              <w:pStyle w:val="MNormale"/>
              <w:spacing w:before="0"/>
              <w:ind w:firstLine="0"/>
              <w:jc w:val="both"/>
              <w:rPr>
                <w:rFonts w:ascii="Calibri" w:hAnsi="Calibri" w:cs="Calibri"/>
                <w:iCs/>
                <w:sz w:val="22"/>
                <w:szCs w:val="22"/>
              </w:rPr>
            </w:pPr>
          </w:p>
        </w:tc>
        <w:tc>
          <w:tcPr>
            <w:tcW w:w="1773" w:type="dxa"/>
          </w:tcPr>
          <w:p w:rsidR="003559DD" w:rsidRDefault="003559DD" w:rsidP="002C10D5">
            <w:pPr>
              <w:pStyle w:val="MNormale"/>
              <w:spacing w:before="0"/>
              <w:ind w:firstLine="0"/>
              <w:jc w:val="both"/>
              <w:rPr>
                <w:rFonts w:ascii="Calibri" w:hAnsi="Calibri" w:cs="Calibri"/>
                <w:iCs/>
                <w:sz w:val="22"/>
                <w:szCs w:val="22"/>
              </w:rPr>
            </w:pPr>
          </w:p>
        </w:tc>
        <w:tc>
          <w:tcPr>
            <w:tcW w:w="1553" w:type="dxa"/>
          </w:tcPr>
          <w:p w:rsidR="003559DD" w:rsidRDefault="003559DD" w:rsidP="002C10D5">
            <w:pPr>
              <w:pStyle w:val="MNormale"/>
              <w:spacing w:before="0"/>
              <w:ind w:firstLine="0"/>
              <w:jc w:val="both"/>
              <w:rPr>
                <w:rFonts w:ascii="Calibri" w:hAnsi="Calibri" w:cs="Calibri"/>
                <w:iCs/>
                <w:sz w:val="22"/>
                <w:szCs w:val="22"/>
              </w:rPr>
            </w:pPr>
          </w:p>
        </w:tc>
        <w:tc>
          <w:tcPr>
            <w:tcW w:w="1828" w:type="dxa"/>
          </w:tcPr>
          <w:p w:rsidR="003559DD" w:rsidRDefault="003559DD" w:rsidP="002C10D5">
            <w:pPr>
              <w:pStyle w:val="MNormale"/>
              <w:spacing w:before="0"/>
              <w:ind w:firstLine="0"/>
              <w:jc w:val="both"/>
              <w:rPr>
                <w:rFonts w:ascii="Calibri" w:hAnsi="Calibri" w:cs="Calibri"/>
                <w:iCs/>
                <w:sz w:val="22"/>
                <w:szCs w:val="22"/>
              </w:rPr>
            </w:pPr>
          </w:p>
        </w:tc>
      </w:tr>
      <w:tr w:rsidR="003559DD" w:rsidTr="002C10D5">
        <w:tc>
          <w:tcPr>
            <w:tcW w:w="1951" w:type="dxa"/>
          </w:tcPr>
          <w:p w:rsidR="003559DD" w:rsidRDefault="003559DD" w:rsidP="002C10D5">
            <w:pPr>
              <w:pStyle w:val="MNormale"/>
              <w:spacing w:before="0"/>
              <w:ind w:firstLine="0"/>
              <w:jc w:val="both"/>
              <w:rPr>
                <w:rFonts w:ascii="Calibri" w:hAnsi="Calibri" w:cs="Calibri"/>
                <w:iCs/>
                <w:sz w:val="22"/>
                <w:szCs w:val="22"/>
              </w:rPr>
            </w:pPr>
          </w:p>
        </w:tc>
        <w:tc>
          <w:tcPr>
            <w:tcW w:w="1777" w:type="dxa"/>
          </w:tcPr>
          <w:p w:rsidR="003559DD" w:rsidRDefault="003559DD" w:rsidP="002C10D5">
            <w:pPr>
              <w:pStyle w:val="MNormale"/>
              <w:spacing w:before="0"/>
              <w:ind w:firstLine="0"/>
              <w:jc w:val="both"/>
              <w:rPr>
                <w:rFonts w:ascii="Calibri" w:hAnsi="Calibri" w:cs="Calibri"/>
                <w:iCs/>
                <w:sz w:val="22"/>
                <w:szCs w:val="22"/>
              </w:rPr>
            </w:pPr>
          </w:p>
        </w:tc>
        <w:tc>
          <w:tcPr>
            <w:tcW w:w="1773" w:type="dxa"/>
          </w:tcPr>
          <w:p w:rsidR="003559DD" w:rsidRDefault="003559DD" w:rsidP="002C10D5">
            <w:pPr>
              <w:pStyle w:val="MNormale"/>
              <w:spacing w:before="0"/>
              <w:ind w:firstLine="0"/>
              <w:jc w:val="both"/>
              <w:rPr>
                <w:rFonts w:ascii="Calibri" w:hAnsi="Calibri" w:cs="Calibri"/>
                <w:iCs/>
                <w:sz w:val="22"/>
                <w:szCs w:val="22"/>
              </w:rPr>
            </w:pPr>
          </w:p>
        </w:tc>
        <w:tc>
          <w:tcPr>
            <w:tcW w:w="1553" w:type="dxa"/>
          </w:tcPr>
          <w:p w:rsidR="003559DD" w:rsidRDefault="003559DD" w:rsidP="002C10D5">
            <w:pPr>
              <w:pStyle w:val="MNormale"/>
              <w:spacing w:before="0"/>
              <w:ind w:firstLine="0"/>
              <w:jc w:val="both"/>
              <w:rPr>
                <w:rFonts w:ascii="Calibri" w:hAnsi="Calibri" w:cs="Calibri"/>
                <w:iCs/>
                <w:sz w:val="22"/>
                <w:szCs w:val="22"/>
              </w:rPr>
            </w:pPr>
          </w:p>
        </w:tc>
        <w:tc>
          <w:tcPr>
            <w:tcW w:w="1828" w:type="dxa"/>
          </w:tcPr>
          <w:p w:rsidR="003559DD" w:rsidRDefault="003559DD" w:rsidP="002C10D5">
            <w:pPr>
              <w:pStyle w:val="MNormale"/>
              <w:spacing w:before="0"/>
              <w:ind w:firstLine="0"/>
              <w:jc w:val="both"/>
              <w:rPr>
                <w:rFonts w:ascii="Calibri" w:hAnsi="Calibri" w:cs="Calibri"/>
                <w:iCs/>
                <w:sz w:val="22"/>
                <w:szCs w:val="22"/>
              </w:rPr>
            </w:pPr>
          </w:p>
        </w:tc>
      </w:tr>
      <w:tr w:rsidR="003559DD" w:rsidTr="002C10D5">
        <w:tc>
          <w:tcPr>
            <w:tcW w:w="1951" w:type="dxa"/>
          </w:tcPr>
          <w:p w:rsidR="003559DD" w:rsidRDefault="003559DD" w:rsidP="002C10D5">
            <w:pPr>
              <w:pStyle w:val="MNormale"/>
              <w:spacing w:before="0"/>
              <w:ind w:firstLine="0"/>
              <w:jc w:val="both"/>
              <w:rPr>
                <w:rFonts w:ascii="Calibri" w:hAnsi="Calibri" w:cs="Calibri"/>
                <w:iCs/>
                <w:sz w:val="22"/>
                <w:szCs w:val="22"/>
              </w:rPr>
            </w:pPr>
          </w:p>
        </w:tc>
        <w:tc>
          <w:tcPr>
            <w:tcW w:w="1777" w:type="dxa"/>
          </w:tcPr>
          <w:p w:rsidR="003559DD" w:rsidRDefault="003559DD" w:rsidP="002C10D5">
            <w:pPr>
              <w:pStyle w:val="MNormale"/>
              <w:spacing w:before="0"/>
              <w:ind w:firstLine="0"/>
              <w:jc w:val="both"/>
              <w:rPr>
                <w:rFonts w:ascii="Calibri" w:hAnsi="Calibri" w:cs="Calibri"/>
                <w:iCs/>
                <w:sz w:val="22"/>
                <w:szCs w:val="22"/>
              </w:rPr>
            </w:pPr>
          </w:p>
        </w:tc>
        <w:tc>
          <w:tcPr>
            <w:tcW w:w="1773" w:type="dxa"/>
          </w:tcPr>
          <w:p w:rsidR="003559DD" w:rsidRDefault="003559DD" w:rsidP="002C10D5">
            <w:pPr>
              <w:pStyle w:val="MNormale"/>
              <w:spacing w:before="0"/>
              <w:ind w:firstLine="0"/>
              <w:jc w:val="both"/>
              <w:rPr>
                <w:rFonts w:ascii="Calibri" w:hAnsi="Calibri" w:cs="Calibri"/>
                <w:iCs/>
                <w:sz w:val="22"/>
                <w:szCs w:val="22"/>
              </w:rPr>
            </w:pPr>
          </w:p>
        </w:tc>
        <w:tc>
          <w:tcPr>
            <w:tcW w:w="1553" w:type="dxa"/>
          </w:tcPr>
          <w:p w:rsidR="003559DD" w:rsidRDefault="003559DD" w:rsidP="002C10D5">
            <w:pPr>
              <w:pStyle w:val="MNormale"/>
              <w:spacing w:before="0"/>
              <w:ind w:firstLine="0"/>
              <w:jc w:val="both"/>
              <w:rPr>
                <w:rFonts w:ascii="Calibri" w:hAnsi="Calibri" w:cs="Calibri"/>
                <w:iCs/>
                <w:sz w:val="22"/>
                <w:szCs w:val="22"/>
              </w:rPr>
            </w:pPr>
          </w:p>
        </w:tc>
        <w:tc>
          <w:tcPr>
            <w:tcW w:w="1828" w:type="dxa"/>
          </w:tcPr>
          <w:p w:rsidR="003559DD" w:rsidRDefault="003559DD" w:rsidP="002C10D5">
            <w:pPr>
              <w:pStyle w:val="MNormale"/>
              <w:spacing w:before="0"/>
              <w:ind w:firstLine="0"/>
              <w:jc w:val="both"/>
              <w:rPr>
                <w:rFonts w:ascii="Calibri" w:hAnsi="Calibri" w:cs="Calibri"/>
                <w:iCs/>
                <w:sz w:val="22"/>
                <w:szCs w:val="22"/>
              </w:rPr>
            </w:pPr>
          </w:p>
        </w:tc>
      </w:tr>
      <w:tr w:rsidR="003559DD" w:rsidTr="002C10D5">
        <w:tc>
          <w:tcPr>
            <w:tcW w:w="1951" w:type="dxa"/>
          </w:tcPr>
          <w:p w:rsidR="003559DD" w:rsidRDefault="003559DD" w:rsidP="002C10D5">
            <w:pPr>
              <w:pStyle w:val="MNormale"/>
              <w:spacing w:before="0"/>
              <w:ind w:firstLine="0"/>
              <w:jc w:val="both"/>
              <w:rPr>
                <w:rFonts w:ascii="Calibri" w:hAnsi="Calibri" w:cs="Calibri"/>
                <w:iCs/>
                <w:sz w:val="22"/>
                <w:szCs w:val="22"/>
              </w:rPr>
            </w:pPr>
          </w:p>
        </w:tc>
        <w:tc>
          <w:tcPr>
            <w:tcW w:w="1777" w:type="dxa"/>
          </w:tcPr>
          <w:p w:rsidR="003559DD" w:rsidRDefault="003559DD" w:rsidP="002C10D5">
            <w:pPr>
              <w:pStyle w:val="MNormale"/>
              <w:spacing w:before="0"/>
              <w:ind w:firstLine="0"/>
              <w:jc w:val="both"/>
              <w:rPr>
                <w:rFonts w:ascii="Calibri" w:hAnsi="Calibri" w:cs="Calibri"/>
                <w:iCs/>
                <w:sz w:val="22"/>
                <w:szCs w:val="22"/>
              </w:rPr>
            </w:pPr>
          </w:p>
        </w:tc>
        <w:tc>
          <w:tcPr>
            <w:tcW w:w="1773" w:type="dxa"/>
          </w:tcPr>
          <w:p w:rsidR="003559DD" w:rsidRDefault="003559DD" w:rsidP="002C10D5">
            <w:pPr>
              <w:pStyle w:val="MNormale"/>
              <w:spacing w:before="0"/>
              <w:ind w:firstLine="0"/>
              <w:jc w:val="both"/>
              <w:rPr>
                <w:rFonts w:ascii="Calibri" w:hAnsi="Calibri" w:cs="Calibri"/>
                <w:iCs/>
                <w:sz w:val="22"/>
                <w:szCs w:val="22"/>
              </w:rPr>
            </w:pPr>
          </w:p>
        </w:tc>
        <w:tc>
          <w:tcPr>
            <w:tcW w:w="1553" w:type="dxa"/>
          </w:tcPr>
          <w:p w:rsidR="003559DD" w:rsidRDefault="003559DD" w:rsidP="002C10D5">
            <w:pPr>
              <w:pStyle w:val="MNormale"/>
              <w:spacing w:before="0"/>
              <w:ind w:firstLine="0"/>
              <w:jc w:val="both"/>
              <w:rPr>
                <w:rFonts w:ascii="Calibri" w:hAnsi="Calibri" w:cs="Calibri"/>
                <w:iCs/>
                <w:sz w:val="22"/>
                <w:szCs w:val="22"/>
              </w:rPr>
            </w:pPr>
          </w:p>
        </w:tc>
        <w:tc>
          <w:tcPr>
            <w:tcW w:w="1828" w:type="dxa"/>
          </w:tcPr>
          <w:p w:rsidR="003559DD" w:rsidRDefault="003559DD" w:rsidP="002C10D5">
            <w:pPr>
              <w:pStyle w:val="MNormale"/>
              <w:spacing w:before="0"/>
              <w:ind w:firstLine="0"/>
              <w:jc w:val="both"/>
              <w:rPr>
                <w:rFonts w:ascii="Calibri" w:hAnsi="Calibri" w:cs="Calibri"/>
                <w:iCs/>
                <w:sz w:val="22"/>
                <w:szCs w:val="22"/>
              </w:rPr>
            </w:pPr>
          </w:p>
        </w:tc>
      </w:tr>
    </w:tbl>
    <w:p w:rsidR="003559DD" w:rsidRDefault="003559DD" w:rsidP="003559DD">
      <w:pPr>
        <w:pStyle w:val="MNormale"/>
        <w:ind w:left="851" w:firstLine="0"/>
        <w:jc w:val="both"/>
        <w:rPr>
          <w:rFonts w:ascii="Calibri" w:hAnsi="Calibri" w:cs="Calibri"/>
          <w:iCs/>
          <w:sz w:val="22"/>
          <w:szCs w:val="22"/>
        </w:rPr>
      </w:pPr>
    </w:p>
    <w:p w:rsidR="003559DD" w:rsidRPr="003559DD" w:rsidRDefault="003559DD" w:rsidP="003565C8">
      <w:pPr>
        <w:pStyle w:val="MNormale"/>
        <w:numPr>
          <w:ilvl w:val="1"/>
          <w:numId w:val="1"/>
        </w:numPr>
        <w:ind w:left="851" w:hanging="491"/>
        <w:jc w:val="both"/>
        <w:rPr>
          <w:rFonts w:ascii="Calibri" w:hAnsi="Calibri" w:cs="Calibri"/>
          <w:i/>
          <w:iCs/>
          <w:sz w:val="22"/>
          <w:szCs w:val="22"/>
        </w:rPr>
      </w:pPr>
      <w:r>
        <w:rPr>
          <w:rFonts w:ascii="Calibri" w:hAnsi="Calibri" w:cs="Calibri"/>
          <w:iCs/>
          <w:sz w:val="22"/>
          <w:szCs w:val="22"/>
        </w:rPr>
        <w:t xml:space="preserve">che </w:t>
      </w:r>
      <w:r w:rsidRPr="000F79D8">
        <w:rPr>
          <w:rFonts w:ascii="Calibri" w:hAnsi="Calibri" w:cs="Calibri"/>
          <w:iCs/>
          <w:sz w:val="22"/>
          <w:szCs w:val="22"/>
        </w:rPr>
        <w:t xml:space="preserve">in caso di aggiudicazione, </w:t>
      </w:r>
      <w:r w:rsidR="003565C8" w:rsidRPr="000F79D8">
        <w:rPr>
          <w:rFonts w:ascii="Calibri" w:hAnsi="Calibri" w:cs="Calibri"/>
          <w:iCs/>
          <w:sz w:val="22"/>
          <w:szCs w:val="22"/>
        </w:rPr>
        <w:t xml:space="preserve">ai sensi </w:t>
      </w:r>
      <w:r w:rsidR="003565C8" w:rsidRPr="000F79D8">
        <w:rPr>
          <w:rFonts w:ascii="Calibri" w:hAnsi="Calibri" w:cs="Calibri"/>
          <w:i/>
          <w:iCs/>
          <w:sz w:val="22"/>
          <w:szCs w:val="22"/>
        </w:rPr>
        <w:t>dell</w:t>
      </w:r>
      <w:r w:rsidR="003565C8">
        <w:rPr>
          <w:rFonts w:ascii="Calibri" w:hAnsi="Calibri" w:cs="Calibri"/>
          <w:i/>
          <w:iCs/>
          <w:sz w:val="22"/>
          <w:szCs w:val="22"/>
        </w:rPr>
        <w:t>’</w:t>
      </w:r>
      <w:r w:rsidR="003565C8" w:rsidRPr="000F79D8">
        <w:rPr>
          <w:rFonts w:ascii="Calibri" w:hAnsi="Calibri" w:cs="Calibri"/>
          <w:i/>
          <w:iCs/>
          <w:sz w:val="22"/>
          <w:szCs w:val="22"/>
        </w:rPr>
        <w:t>art.</w:t>
      </w:r>
      <w:r w:rsidR="003565C8">
        <w:rPr>
          <w:rFonts w:ascii="Calibri" w:hAnsi="Calibri" w:cs="Calibri"/>
          <w:i/>
          <w:iCs/>
          <w:sz w:val="22"/>
          <w:szCs w:val="22"/>
        </w:rPr>
        <w:t xml:space="preserve"> 21 della L.R. 20/1999 e </w:t>
      </w:r>
      <w:proofErr w:type="spellStart"/>
      <w:r w:rsidR="003565C8">
        <w:rPr>
          <w:rFonts w:ascii="Calibri" w:hAnsi="Calibri" w:cs="Calibri"/>
          <w:i/>
          <w:iCs/>
          <w:sz w:val="22"/>
          <w:szCs w:val="22"/>
        </w:rPr>
        <w:t>ss.mm.</w:t>
      </w:r>
      <w:r w:rsidR="003565C8" w:rsidRPr="000F79D8">
        <w:rPr>
          <w:rFonts w:ascii="Calibri" w:hAnsi="Calibri" w:cs="Calibri"/>
          <w:i/>
          <w:iCs/>
          <w:sz w:val="22"/>
          <w:szCs w:val="22"/>
        </w:rPr>
        <w:t>ii</w:t>
      </w:r>
      <w:r w:rsidR="003565C8">
        <w:rPr>
          <w:rFonts w:ascii="Calibri" w:hAnsi="Calibri" w:cs="Calibri"/>
          <w:i/>
          <w:iCs/>
          <w:sz w:val="22"/>
          <w:szCs w:val="22"/>
        </w:rPr>
        <w:t>.</w:t>
      </w:r>
      <w:proofErr w:type="spellEnd"/>
      <w:r w:rsidR="003565C8" w:rsidRPr="000F79D8">
        <w:rPr>
          <w:rFonts w:ascii="Calibri" w:hAnsi="Calibri" w:cs="Calibri"/>
          <w:iCs/>
          <w:sz w:val="22"/>
          <w:szCs w:val="22"/>
        </w:rPr>
        <w:t xml:space="preserve">, intende avvalersi di noli a freddo; </w:t>
      </w:r>
    </w:p>
    <w:p w:rsidR="003559DD" w:rsidRPr="003559DD" w:rsidRDefault="0073723B" w:rsidP="003559DD">
      <w:pPr>
        <w:pStyle w:val="MNormale"/>
        <w:ind w:left="851" w:firstLine="0"/>
        <w:jc w:val="both"/>
        <w:rPr>
          <w:rFonts w:ascii="Calibri" w:hAnsi="Calibri" w:cs="Calibri"/>
          <w: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3559DD" w:rsidRPr="003559DD">
        <w:rPr>
          <w:rFonts w:ascii="Calibri" w:hAnsi="Calibri" w:cs="Calibri"/>
          <w:b/>
          <w:iCs/>
          <w:sz w:val="22"/>
          <w:szCs w:val="22"/>
        </w:rPr>
        <w:t>ovvero</w:t>
      </w:r>
      <w:r w:rsidR="003559DD">
        <w:rPr>
          <w:rFonts w:ascii="Calibri" w:hAnsi="Calibri" w:cs="Calibri"/>
          <w:iCs/>
          <w:sz w:val="22"/>
          <w:szCs w:val="22"/>
        </w:rPr>
        <w:t xml:space="preserve">, </w:t>
      </w:r>
      <w:r w:rsidR="003559DD" w:rsidRPr="003559DD">
        <w:rPr>
          <w:rFonts w:ascii="Calibri" w:hAnsi="Calibri" w:cs="Calibri"/>
          <w:iCs/>
          <w:sz w:val="22"/>
          <w:szCs w:val="22"/>
        </w:rPr>
        <w:t xml:space="preserve">che in caso di aggiudicazione, ai sensi </w:t>
      </w:r>
      <w:r w:rsidR="003559DD" w:rsidRPr="003559DD">
        <w:rPr>
          <w:rFonts w:ascii="Calibri" w:hAnsi="Calibri" w:cs="Calibri"/>
          <w:i/>
          <w:iCs/>
          <w:sz w:val="22"/>
          <w:szCs w:val="22"/>
        </w:rPr>
        <w:t xml:space="preserve">dell’art. 21 della L.R. 20/1999 e </w:t>
      </w:r>
      <w:proofErr w:type="spellStart"/>
      <w:r w:rsidR="003559DD" w:rsidRPr="003559DD">
        <w:rPr>
          <w:rFonts w:ascii="Calibri" w:hAnsi="Calibri" w:cs="Calibri"/>
          <w:i/>
          <w:iCs/>
          <w:sz w:val="22"/>
          <w:szCs w:val="22"/>
        </w:rPr>
        <w:t>ss.mm.ii.</w:t>
      </w:r>
      <w:proofErr w:type="spellEnd"/>
      <w:r w:rsidR="003559DD" w:rsidRPr="003559DD">
        <w:rPr>
          <w:rFonts w:ascii="Calibri" w:hAnsi="Calibri" w:cs="Calibri"/>
          <w:iCs/>
          <w:sz w:val="22"/>
          <w:szCs w:val="22"/>
        </w:rPr>
        <w:t xml:space="preserve">, </w:t>
      </w:r>
      <w:r w:rsidR="003559DD">
        <w:rPr>
          <w:rFonts w:ascii="Calibri" w:hAnsi="Calibri" w:cs="Calibri"/>
          <w:iCs/>
          <w:sz w:val="22"/>
          <w:szCs w:val="22"/>
        </w:rPr>
        <w:t xml:space="preserve">non </w:t>
      </w:r>
      <w:r w:rsidR="003559DD" w:rsidRPr="003559DD">
        <w:rPr>
          <w:rFonts w:ascii="Calibri" w:hAnsi="Calibri" w:cs="Calibri"/>
          <w:iCs/>
          <w:sz w:val="22"/>
          <w:szCs w:val="22"/>
        </w:rPr>
        <w:t>intende avvalersi di noli a freddo;</w:t>
      </w:r>
    </w:p>
    <w:p w:rsidR="003559DD" w:rsidRDefault="003565C8" w:rsidP="003565C8">
      <w:pPr>
        <w:pStyle w:val="MNormale"/>
        <w:numPr>
          <w:ilvl w:val="1"/>
          <w:numId w:val="1"/>
        </w:numPr>
        <w:ind w:left="851" w:hanging="491"/>
        <w:jc w:val="both"/>
        <w:rPr>
          <w:rFonts w:ascii="Calibri" w:hAnsi="Calibri" w:cs="Calibri"/>
          <w:iCs/>
          <w:sz w:val="22"/>
          <w:szCs w:val="22"/>
        </w:rPr>
      </w:pPr>
      <w:r w:rsidRPr="00DD5BD4">
        <w:rPr>
          <w:rFonts w:ascii="Calibri" w:hAnsi="Calibri" w:cs="Calibri"/>
          <w:iCs/>
          <w:sz w:val="22"/>
          <w:szCs w:val="22"/>
        </w:rPr>
        <w:t>i dati relativi al contratto</w:t>
      </w:r>
      <w:r>
        <w:rPr>
          <w:rFonts w:ascii="Calibri" w:hAnsi="Calibri" w:cs="Calibri"/>
          <w:iCs/>
          <w:sz w:val="22"/>
          <w:szCs w:val="22"/>
        </w:rPr>
        <w:t xml:space="preserve"> </w:t>
      </w:r>
      <w:r w:rsidRPr="00DD5BD4">
        <w:rPr>
          <w:rFonts w:ascii="Calibri" w:hAnsi="Calibri" w:cs="Calibri"/>
          <w:iCs/>
          <w:sz w:val="22"/>
          <w:szCs w:val="22"/>
        </w:rPr>
        <w:t>collettivo nazionale di lavoro applicato</w:t>
      </w:r>
      <w:r w:rsidR="003559DD" w:rsidRPr="003559DD">
        <w:rPr>
          <w:rFonts w:ascii="Calibri" w:hAnsi="Calibri" w:cs="Calibri"/>
          <w:iCs/>
          <w:sz w:val="22"/>
          <w:szCs w:val="22"/>
        </w:rPr>
        <w:t xml:space="preserve"> </w:t>
      </w:r>
      <w:r w:rsidR="003559DD">
        <w:rPr>
          <w:rFonts w:ascii="Calibri" w:hAnsi="Calibri" w:cs="Calibri"/>
          <w:iCs/>
          <w:sz w:val="22"/>
          <w:szCs w:val="22"/>
        </w:rPr>
        <w:t>___________________________</w:t>
      </w:r>
      <w:r w:rsidR="002C10D5">
        <w:rPr>
          <w:rFonts w:ascii="Calibri" w:hAnsi="Calibri" w:cs="Calibri"/>
          <w:iCs/>
          <w:sz w:val="22"/>
          <w:szCs w:val="22"/>
        </w:rPr>
        <w:t xml:space="preserve">_ </w:t>
      </w:r>
    </w:p>
    <w:p w:rsidR="003565C8" w:rsidRPr="00DD5BD4" w:rsidRDefault="003559DD" w:rsidP="003559DD">
      <w:pPr>
        <w:pStyle w:val="MNormale"/>
        <w:ind w:left="851" w:firstLine="0"/>
        <w:jc w:val="both"/>
        <w:rPr>
          <w:rFonts w:ascii="Calibri" w:hAnsi="Calibri" w:cs="Calibri"/>
          <w:iCs/>
          <w:sz w:val="22"/>
          <w:szCs w:val="22"/>
        </w:rPr>
      </w:pPr>
      <w:r w:rsidRPr="00DD5BD4">
        <w:rPr>
          <w:rFonts w:ascii="Calibri" w:hAnsi="Calibri" w:cs="Calibri"/>
          <w:iCs/>
          <w:sz w:val="22"/>
          <w:szCs w:val="22"/>
        </w:rPr>
        <w:t>ai fini delle informazioni relative alla regolarità contributiva</w:t>
      </w:r>
      <w:r w:rsidR="003565C8" w:rsidRPr="00DD5BD4">
        <w:rPr>
          <w:rFonts w:ascii="Calibri" w:hAnsi="Calibri" w:cs="Calibri"/>
          <w:iCs/>
          <w:sz w:val="22"/>
          <w:szCs w:val="22"/>
        </w:rPr>
        <w:t xml:space="preserve">; </w:t>
      </w:r>
    </w:p>
    <w:p w:rsidR="002C10D5" w:rsidRDefault="003565C8" w:rsidP="003565C8">
      <w:pPr>
        <w:pStyle w:val="MNormale"/>
        <w:numPr>
          <w:ilvl w:val="0"/>
          <w:numId w:val="2"/>
        </w:numPr>
        <w:ind w:hanging="153"/>
        <w:jc w:val="both"/>
        <w:rPr>
          <w:rFonts w:ascii="Calibri" w:hAnsi="Calibri" w:cs="Calibri"/>
          <w:iCs/>
          <w:sz w:val="22"/>
          <w:szCs w:val="22"/>
        </w:rPr>
      </w:pPr>
      <w:r w:rsidRPr="000F79D8">
        <w:rPr>
          <w:rFonts w:ascii="Calibri" w:hAnsi="Calibri" w:cs="Calibri"/>
          <w:iCs/>
          <w:sz w:val="22"/>
          <w:szCs w:val="22"/>
        </w:rPr>
        <w:t>per INAIL: codice Ditta</w:t>
      </w:r>
      <w:r w:rsidR="002C10D5">
        <w:rPr>
          <w:rFonts w:ascii="Calibri" w:hAnsi="Calibri" w:cs="Calibri"/>
          <w:iCs/>
          <w:sz w:val="22"/>
          <w:szCs w:val="22"/>
        </w:rPr>
        <w:t xml:space="preserve"> __________________ </w:t>
      </w:r>
      <w:r w:rsidRPr="000F79D8">
        <w:rPr>
          <w:rFonts w:ascii="Calibri" w:hAnsi="Calibri" w:cs="Calibri"/>
          <w:iCs/>
          <w:sz w:val="22"/>
          <w:szCs w:val="22"/>
        </w:rPr>
        <w:t xml:space="preserve">, sede territoriale </w:t>
      </w:r>
      <w:r w:rsidR="002C10D5">
        <w:rPr>
          <w:rFonts w:ascii="Calibri" w:hAnsi="Calibri" w:cs="Calibri"/>
          <w:iCs/>
          <w:sz w:val="22"/>
          <w:szCs w:val="22"/>
        </w:rPr>
        <w:t xml:space="preserve">di _________________________ </w:t>
      </w:r>
    </w:p>
    <w:p w:rsidR="003565C8" w:rsidRPr="000F79D8" w:rsidRDefault="002C10D5" w:rsidP="002C10D5">
      <w:pPr>
        <w:pStyle w:val="MNormale"/>
        <w:ind w:left="1004" w:firstLine="0"/>
        <w:jc w:val="both"/>
        <w:rPr>
          <w:rFonts w:ascii="Calibri" w:hAnsi="Calibri" w:cs="Calibri"/>
          <w:iCs/>
          <w:sz w:val="22"/>
          <w:szCs w:val="22"/>
        </w:rPr>
      </w:pPr>
      <w:r>
        <w:rPr>
          <w:rFonts w:ascii="Calibri" w:hAnsi="Calibri" w:cs="Calibri"/>
          <w:iCs/>
          <w:sz w:val="22"/>
          <w:szCs w:val="22"/>
        </w:rPr>
        <w:t xml:space="preserve">numero e posizione assicurativa _____________________________ </w:t>
      </w:r>
      <w:r w:rsidR="003565C8" w:rsidRPr="000F79D8">
        <w:rPr>
          <w:rFonts w:ascii="Calibri" w:hAnsi="Calibri" w:cs="Calibri"/>
          <w:iCs/>
          <w:sz w:val="22"/>
          <w:szCs w:val="22"/>
        </w:rPr>
        <w:t>;</w:t>
      </w:r>
    </w:p>
    <w:p w:rsidR="003565C8" w:rsidRPr="000F79D8" w:rsidRDefault="003565C8" w:rsidP="003565C8">
      <w:pPr>
        <w:pStyle w:val="MNormale"/>
        <w:numPr>
          <w:ilvl w:val="0"/>
          <w:numId w:val="2"/>
        </w:numPr>
        <w:ind w:hanging="153"/>
        <w:jc w:val="both"/>
        <w:rPr>
          <w:rFonts w:ascii="Calibri" w:hAnsi="Calibri" w:cs="Calibri"/>
          <w:iCs/>
          <w:sz w:val="22"/>
          <w:szCs w:val="22"/>
        </w:rPr>
      </w:pPr>
      <w:r w:rsidRPr="000F79D8">
        <w:rPr>
          <w:rFonts w:ascii="Calibri" w:hAnsi="Calibri" w:cs="Calibri"/>
          <w:iCs/>
          <w:sz w:val="22"/>
          <w:szCs w:val="22"/>
        </w:rPr>
        <w:t xml:space="preserve">per INPS: matricola aziendale </w:t>
      </w:r>
      <w:r w:rsidR="002C10D5">
        <w:rPr>
          <w:rFonts w:ascii="Calibri" w:hAnsi="Calibri" w:cs="Calibri"/>
          <w:iCs/>
          <w:sz w:val="22"/>
          <w:szCs w:val="22"/>
        </w:rPr>
        <w:t xml:space="preserve">________________ </w:t>
      </w:r>
      <w:r w:rsidRPr="000F79D8">
        <w:rPr>
          <w:rFonts w:ascii="Calibri" w:hAnsi="Calibri" w:cs="Calibri"/>
          <w:iCs/>
          <w:sz w:val="22"/>
          <w:szCs w:val="22"/>
        </w:rPr>
        <w:t xml:space="preserve">sede </w:t>
      </w:r>
      <w:r w:rsidR="002C10D5">
        <w:rPr>
          <w:rFonts w:ascii="Calibri" w:hAnsi="Calibri" w:cs="Calibri"/>
          <w:iCs/>
          <w:sz w:val="22"/>
          <w:szCs w:val="22"/>
        </w:rPr>
        <w:t xml:space="preserve">territoriale di _____________________ </w:t>
      </w:r>
      <w:r w:rsidRPr="000F79D8">
        <w:rPr>
          <w:rFonts w:ascii="Calibri" w:hAnsi="Calibri" w:cs="Calibri"/>
          <w:iCs/>
          <w:sz w:val="22"/>
          <w:szCs w:val="22"/>
        </w:rPr>
        <w:t>;</w:t>
      </w:r>
    </w:p>
    <w:p w:rsidR="002C10D5" w:rsidRDefault="003565C8" w:rsidP="003565C8">
      <w:pPr>
        <w:pStyle w:val="MNormale"/>
        <w:numPr>
          <w:ilvl w:val="0"/>
          <w:numId w:val="2"/>
        </w:numPr>
        <w:ind w:hanging="153"/>
        <w:jc w:val="both"/>
        <w:rPr>
          <w:rFonts w:ascii="Calibri" w:hAnsi="Calibri" w:cs="Calibri"/>
          <w:iCs/>
          <w:sz w:val="22"/>
          <w:szCs w:val="22"/>
        </w:rPr>
      </w:pPr>
      <w:r w:rsidRPr="000F79D8">
        <w:rPr>
          <w:rFonts w:ascii="Calibri" w:hAnsi="Calibri" w:cs="Calibri"/>
          <w:iCs/>
          <w:sz w:val="22"/>
          <w:szCs w:val="22"/>
        </w:rPr>
        <w:t xml:space="preserve">per CASSA EDILE: </w:t>
      </w:r>
      <w:r w:rsidR="002C10D5">
        <w:rPr>
          <w:rFonts w:ascii="Calibri" w:hAnsi="Calibri" w:cs="Calibri"/>
          <w:iCs/>
          <w:sz w:val="22"/>
          <w:szCs w:val="22"/>
        </w:rPr>
        <w:t>c</w:t>
      </w:r>
      <w:r w:rsidRPr="000F79D8">
        <w:rPr>
          <w:rFonts w:ascii="Calibri" w:hAnsi="Calibri" w:cs="Calibri"/>
          <w:iCs/>
          <w:sz w:val="22"/>
          <w:szCs w:val="22"/>
        </w:rPr>
        <w:t>odice impresa</w:t>
      </w:r>
      <w:r w:rsidR="002C10D5">
        <w:rPr>
          <w:rFonts w:ascii="Calibri" w:hAnsi="Calibri" w:cs="Calibri"/>
          <w:iCs/>
          <w:sz w:val="22"/>
          <w:szCs w:val="22"/>
        </w:rPr>
        <w:t xml:space="preserve"> _______________________ </w:t>
      </w:r>
      <w:r w:rsidRPr="000F79D8">
        <w:rPr>
          <w:rFonts w:ascii="Calibri" w:hAnsi="Calibri" w:cs="Calibri"/>
          <w:iCs/>
          <w:sz w:val="22"/>
          <w:szCs w:val="22"/>
        </w:rPr>
        <w:t xml:space="preserve">, codice e sede cassa territoriale di </w:t>
      </w:r>
    </w:p>
    <w:p w:rsidR="003565C8" w:rsidRPr="000F79D8" w:rsidRDefault="002C10D5" w:rsidP="002C10D5">
      <w:pPr>
        <w:pStyle w:val="MNormale"/>
        <w:ind w:left="1004" w:firstLine="0"/>
        <w:jc w:val="both"/>
        <w:rPr>
          <w:rFonts w:ascii="Calibri" w:hAnsi="Calibri" w:cs="Calibri"/>
          <w:iCs/>
          <w:sz w:val="22"/>
          <w:szCs w:val="22"/>
        </w:rPr>
      </w:pPr>
      <w:r>
        <w:rPr>
          <w:rFonts w:ascii="Calibri" w:hAnsi="Calibri" w:cs="Calibri"/>
          <w:iCs/>
          <w:sz w:val="22"/>
          <w:szCs w:val="22"/>
        </w:rPr>
        <w:t xml:space="preserve">_______________________ </w:t>
      </w:r>
      <w:r w:rsidR="003565C8" w:rsidRPr="000F79D8">
        <w:rPr>
          <w:rFonts w:ascii="Calibri" w:hAnsi="Calibri" w:cs="Calibri"/>
          <w:iCs/>
          <w:sz w:val="22"/>
          <w:szCs w:val="22"/>
        </w:rPr>
        <w:t>;</w:t>
      </w:r>
    </w:p>
    <w:p w:rsidR="003565C8" w:rsidRDefault="003565C8" w:rsidP="003565C8">
      <w:pPr>
        <w:pStyle w:val="MNormale"/>
        <w:numPr>
          <w:ilvl w:val="1"/>
          <w:numId w:val="1"/>
        </w:numPr>
        <w:ind w:left="851" w:hanging="491"/>
        <w:jc w:val="both"/>
        <w:rPr>
          <w:rFonts w:ascii="Calibri" w:hAnsi="Calibri" w:cs="Calibri"/>
          <w:i/>
          <w:iCs/>
          <w:sz w:val="22"/>
          <w:szCs w:val="22"/>
        </w:rPr>
      </w:pPr>
      <w:r w:rsidRPr="000F79D8">
        <w:rPr>
          <w:rFonts w:ascii="Calibri" w:hAnsi="Calibri" w:cs="Calibri"/>
          <w:bCs/>
          <w:iCs/>
          <w:sz w:val="22"/>
          <w:szCs w:val="22"/>
        </w:rPr>
        <w:t xml:space="preserve">di essere in possesso della Certificazione del sistema di qualità aziendale conforme alle norme </w:t>
      </w:r>
      <w:r w:rsidRPr="000F79D8">
        <w:rPr>
          <w:rFonts w:ascii="Calibri" w:hAnsi="Calibri" w:cs="Calibri"/>
          <w:iCs/>
          <w:sz w:val="22"/>
          <w:szCs w:val="22"/>
        </w:rPr>
        <w:t xml:space="preserve">europee della serie UNI EN ISO 9000 </w:t>
      </w:r>
      <w:r w:rsidRPr="000F79D8">
        <w:rPr>
          <w:rFonts w:ascii="Calibri" w:hAnsi="Calibri" w:cs="Calibri" w:hint="eastAsia"/>
          <w:iCs/>
          <w:sz w:val="22"/>
          <w:szCs w:val="22"/>
        </w:rPr>
        <w:t>–</w:t>
      </w:r>
      <w:r w:rsidRPr="000F79D8">
        <w:rPr>
          <w:rFonts w:ascii="Calibri" w:hAnsi="Calibri" w:cs="Calibri"/>
          <w:iCs/>
          <w:sz w:val="22"/>
          <w:szCs w:val="22"/>
        </w:rPr>
        <w:t xml:space="preserve"> UNI CEI EN 45000 e UNI CEI EN ISO/IEC 1700, rilasciata dai soggetti accreditati ai sensi delle norme europee e riportata nella SOA, ai sensi dell</w:t>
      </w:r>
      <w:r>
        <w:rPr>
          <w:rFonts w:ascii="Calibri" w:hAnsi="Calibri" w:cs="Calibri"/>
          <w:iCs/>
          <w:sz w:val="22"/>
          <w:szCs w:val="22"/>
        </w:rPr>
        <w:t>’</w:t>
      </w:r>
      <w:r w:rsidRPr="000F79D8">
        <w:rPr>
          <w:rFonts w:ascii="Calibri" w:hAnsi="Calibri" w:cs="Calibri"/>
          <w:i/>
          <w:iCs/>
          <w:sz w:val="22"/>
          <w:szCs w:val="22"/>
        </w:rPr>
        <w:t xml:space="preserve">art. 84 </w:t>
      </w:r>
      <w:r w:rsidRPr="000F79D8">
        <w:rPr>
          <w:rFonts w:ascii="Calibri" w:hAnsi="Calibri" w:cs="Calibri"/>
          <w:iCs/>
          <w:sz w:val="22"/>
          <w:szCs w:val="22"/>
        </w:rPr>
        <w:t xml:space="preserve">del </w:t>
      </w:r>
      <w:r w:rsidRPr="000F79D8">
        <w:rPr>
          <w:rFonts w:ascii="Calibri" w:hAnsi="Calibri" w:cs="Calibri"/>
          <w:i/>
          <w:iCs/>
          <w:sz w:val="22"/>
          <w:szCs w:val="22"/>
        </w:rPr>
        <w:t xml:space="preserve">“Codice” </w:t>
      </w:r>
      <w:r w:rsidRPr="000F79D8">
        <w:rPr>
          <w:rFonts w:ascii="Calibri" w:hAnsi="Calibri" w:cs="Calibri"/>
          <w:iCs/>
          <w:sz w:val="22"/>
          <w:szCs w:val="22"/>
        </w:rPr>
        <w:t>e dell</w:t>
      </w:r>
      <w:r>
        <w:rPr>
          <w:rFonts w:ascii="Calibri" w:hAnsi="Calibri" w:cs="Calibri"/>
          <w:i/>
          <w:iCs/>
          <w:sz w:val="22"/>
          <w:szCs w:val="22"/>
        </w:rPr>
        <w:t>’</w:t>
      </w:r>
      <w:r w:rsidRPr="000F79D8">
        <w:rPr>
          <w:rFonts w:ascii="Calibri" w:hAnsi="Calibri" w:cs="Calibri"/>
          <w:i/>
          <w:iCs/>
          <w:sz w:val="22"/>
          <w:szCs w:val="22"/>
        </w:rPr>
        <w:t xml:space="preserve">art. 63 </w:t>
      </w:r>
      <w:r w:rsidRPr="000F79D8">
        <w:rPr>
          <w:rFonts w:ascii="Calibri" w:hAnsi="Calibri" w:cs="Calibri"/>
          <w:iCs/>
          <w:sz w:val="22"/>
          <w:szCs w:val="22"/>
        </w:rPr>
        <w:t xml:space="preserve">del </w:t>
      </w:r>
      <w:r w:rsidRPr="000F79D8">
        <w:rPr>
          <w:rFonts w:ascii="Calibri" w:hAnsi="Calibri" w:cs="Calibri"/>
          <w:i/>
          <w:iCs/>
          <w:sz w:val="22"/>
          <w:szCs w:val="22"/>
        </w:rPr>
        <w:t>“Regolamento di Esecuzione”</w:t>
      </w:r>
      <w:r w:rsidR="002C10D5">
        <w:rPr>
          <w:rFonts w:ascii="Calibri" w:hAnsi="Calibri" w:cs="Calibri"/>
          <w:i/>
          <w:iCs/>
          <w:sz w:val="22"/>
          <w:szCs w:val="22"/>
        </w:rPr>
        <w:t>, e ne allega relativa copia</w:t>
      </w:r>
      <w:r w:rsidRPr="000F79D8">
        <w:rPr>
          <w:rFonts w:ascii="Calibri" w:hAnsi="Calibri" w:cs="Calibri"/>
          <w:i/>
          <w:iCs/>
          <w:sz w:val="22"/>
          <w:szCs w:val="22"/>
        </w:rPr>
        <w:t>;</w:t>
      </w:r>
    </w:p>
    <w:p w:rsidR="002C10D5" w:rsidRPr="000F79D8" w:rsidRDefault="0073723B" w:rsidP="002C10D5">
      <w:pPr>
        <w:pStyle w:val="MNormale"/>
        <w:ind w:left="851" w:firstLine="0"/>
        <w:jc w:val="both"/>
        <w:rPr>
          <w:rFonts w:ascii="Calibri" w:hAnsi="Calibri" w:cs="Calibri"/>
          <w: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2C10D5" w:rsidRPr="0073723B">
        <w:rPr>
          <w:rFonts w:ascii="Calibri" w:hAnsi="Calibri" w:cs="Calibri"/>
          <w:b/>
          <w:iCs/>
          <w:sz w:val="22"/>
          <w:szCs w:val="22"/>
        </w:rPr>
        <w:t>ovvero</w:t>
      </w:r>
      <w:r w:rsidR="002C10D5">
        <w:rPr>
          <w:rFonts w:ascii="Calibri" w:hAnsi="Calibri" w:cs="Calibri"/>
          <w:i/>
          <w:iCs/>
          <w:sz w:val="22"/>
          <w:szCs w:val="22"/>
        </w:rPr>
        <w:t xml:space="preserve">, </w:t>
      </w:r>
      <w:r w:rsidR="002C10D5" w:rsidRPr="002C10D5">
        <w:rPr>
          <w:rFonts w:ascii="Calibri" w:hAnsi="Calibri" w:cs="Calibri"/>
          <w:bCs/>
          <w:i/>
          <w:iCs/>
          <w:sz w:val="22"/>
          <w:szCs w:val="22"/>
        </w:rPr>
        <w:t xml:space="preserve">di </w:t>
      </w:r>
      <w:r w:rsidR="002C10D5">
        <w:rPr>
          <w:rFonts w:ascii="Calibri" w:hAnsi="Calibri" w:cs="Calibri"/>
          <w:bCs/>
          <w:i/>
          <w:iCs/>
          <w:sz w:val="22"/>
          <w:szCs w:val="22"/>
        </w:rPr>
        <w:t xml:space="preserve">non </w:t>
      </w:r>
      <w:r w:rsidR="002C10D5" w:rsidRPr="002C10D5">
        <w:rPr>
          <w:rFonts w:ascii="Calibri" w:hAnsi="Calibri" w:cs="Calibri"/>
          <w:bCs/>
          <w:i/>
          <w:iCs/>
          <w:sz w:val="22"/>
          <w:szCs w:val="22"/>
        </w:rPr>
        <w:t>essere in possesso della Certificazione del sistema di qualità aziendale</w:t>
      </w:r>
      <w:r w:rsidR="002C10D5">
        <w:rPr>
          <w:rFonts w:ascii="Calibri" w:hAnsi="Calibri" w:cs="Calibri"/>
          <w:bCs/>
          <w:i/>
          <w:iCs/>
          <w:sz w:val="22"/>
          <w:szCs w:val="22"/>
        </w:rPr>
        <w:t>;</w:t>
      </w:r>
    </w:p>
    <w:p w:rsidR="002C10D5" w:rsidRPr="002C10D5" w:rsidRDefault="003565C8" w:rsidP="003565C8">
      <w:pPr>
        <w:pStyle w:val="MNormale"/>
        <w:numPr>
          <w:ilvl w:val="1"/>
          <w:numId w:val="1"/>
        </w:numPr>
        <w:ind w:left="851" w:hanging="491"/>
        <w:jc w:val="both"/>
        <w:rPr>
          <w:rFonts w:ascii="Calibri" w:hAnsi="Calibri" w:cs="Calibri"/>
          <w:i/>
          <w:iCs/>
          <w:sz w:val="22"/>
          <w:szCs w:val="22"/>
        </w:rPr>
      </w:pPr>
      <w:r w:rsidRPr="000F79D8">
        <w:rPr>
          <w:rFonts w:ascii="Calibri" w:hAnsi="Calibri" w:cs="Calibri"/>
          <w:bCs/>
          <w:iCs/>
          <w:sz w:val="22"/>
          <w:szCs w:val="22"/>
        </w:rPr>
        <w:t>di essere in possesso della Certificazione ai sensi dell</w:t>
      </w:r>
      <w:r>
        <w:rPr>
          <w:rFonts w:ascii="Calibri" w:hAnsi="Calibri" w:cs="Calibri"/>
          <w:bCs/>
          <w:iCs/>
          <w:sz w:val="22"/>
          <w:szCs w:val="22"/>
        </w:rPr>
        <w:t>’</w:t>
      </w:r>
      <w:r w:rsidRPr="000F79D8">
        <w:rPr>
          <w:rFonts w:ascii="Calibri" w:hAnsi="Calibri" w:cs="Calibri"/>
          <w:bCs/>
          <w:iCs/>
          <w:sz w:val="22"/>
          <w:szCs w:val="22"/>
        </w:rPr>
        <w:t xml:space="preserve">art. 93, comma 7 del “Codice” della </w:t>
      </w:r>
      <w:r w:rsidRPr="000F79D8">
        <w:rPr>
          <w:rFonts w:ascii="Calibri" w:hAnsi="Calibri" w:cs="Calibri"/>
          <w:iCs/>
          <w:sz w:val="22"/>
          <w:szCs w:val="22"/>
        </w:rPr>
        <w:t xml:space="preserve">registrazione al sistema comunitario di </w:t>
      </w:r>
      <w:proofErr w:type="spellStart"/>
      <w:r w:rsidRPr="000F79D8">
        <w:rPr>
          <w:rFonts w:ascii="Calibri" w:hAnsi="Calibri" w:cs="Calibri"/>
          <w:iCs/>
          <w:sz w:val="22"/>
          <w:szCs w:val="22"/>
        </w:rPr>
        <w:t>ecogestione</w:t>
      </w:r>
      <w:proofErr w:type="spellEnd"/>
      <w:r w:rsidRPr="000F79D8">
        <w:rPr>
          <w:rFonts w:ascii="Calibri" w:hAnsi="Calibri" w:cs="Calibri"/>
          <w:iCs/>
          <w:sz w:val="22"/>
          <w:szCs w:val="22"/>
        </w:rPr>
        <w:t xml:space="preserve"> e </w:t>
      </w:r>
      <w:proofErr w:type="spellStart"/>
      <w:r w:rsidRPr="000F79D8">
        <w:rPr>
          <w:rFonts w:ascii="Calibri" w:hAnsi="Calibri" w:cs="Calibri"/>
          <w:iCs/>
          <w:sz w:val="22"/>
          <w:szCs w:val="22"/>
        </w:rPr>
        <w:t>audit</w:t>
      </w:r>
      <w:proofErr w:type="spellEnd"/>
      <w:r w:rsidRPr="000F79D8">
        <w:rPr>
          <w:rFonts w:ascii="Calibri" w:hAnsi="Calibri" w:cs="Calibri"/>
          <w:iCs/>
          <w:sz w:val="22"/>
          <w:szCs w:val="22"/>
        </w:rPr>
        <w:t xml:space="preserve"> (EMAS), </w:t>
      </w:r>
      <w:r w:rsidR="002C10D5">
        <w:rPr>
          <w:rFonts w:ascii="Calibri" w:hAnsi="Calibri" w:cs="Calibri"/>
          <w:iCs/>
          <w:sz w:val="22"/>
          <w:szCs w:val="22"/>
        </w:rPr>
        <w:t>e ne allega relativa documentazione;</w:t>
      </w:r>
    </w:p>
    <w:p w:rsidR="002C10D5" w:rsidRDefault="0073723B" w:rsidP="002C10D5">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3565C8" w:rsidRPr="002C10D5">
        <w:rPr>
          <w:rFonts w:ascii="Calibri" w:hAnsi="Calibri" w:cs="Calibri"/>
          <w:b/>
          <w:iCs/>
          <w:sz w:val="22"/>
          <w:szCs w:val="22"/>
        </w:rPr>
        <w:t>o</w:t>
      </w:r>
      <w:r w:rsidR="002C10D5" w:rsidRPr="002C10D5">
        <w:rPr>
          <w:rFonts w:ascii="Calibri" w:hAnsi="Calibri" w:cs="Calibri"/>
          <w:b/>
          <w:iCs/>
          <w:sz w:val="22"/>
          <w:szCs w:val="22"/>
        </w:rPr>
        <w:t>vvero</w:t>
      </w:r>
      <w:r w:rsidR="002C10D5">
        <w:rPr>
          <w:rFonts w:ascii="Calibri" w:hAnsi="Calibri" w:cs="Calibri"/>
          <w:iCs/>
          <w:sz w:val="22"/>
          <w:szCs w:val="22"/>
        </w:rPr>
        <w:t xml:space="preserve">, </w:t>
      </w:r>
      <w:r w:rsidR="002C10D5" w:rsidRPr="000F79D8">
        <w:rPr>
          <w:rFonts w:ascii="Calibri" w:hAnsi="Calibri" w:cs="Calibri"/>
          <w:bCs/>
          <w:iCs/>
          <w:sz w:val="22"/>
          <w:szCs w:val="22"/>
        </w:rPr>
        <w:t>di essere in possesso della</w:t>
      </w:r>
      <w:r w:rsidR="002C10D5" w:rsidRPr="002C10D5">
        <w:rPr>
          <w:rFonts w:ascii="Calibri" w:hAnsi="Calibri" w:cs="Calibri"/>
          <w:iCs/>
          <w:sz w:val="22"/>
          <w:szCs w:val="22"/>
        </w:rPr>
        <w:t xml:space="preserve"> </w:t>
      </w:r>
      <w:r w:rsidR="002C10D5" w:rsidRPr="000F79D8">
        <w:rPr>
          <w:rFonts w:ascii="Calibri" w:hAnsi="Calibri" w:cs="Calibri"/>
          <w:iCs/>
          <w:sz w:val="22"/>
          <w:szCs w:val="22"/>
        </w:rPr>
        <w:t xml:space="preserve">registrazione al sistema comunitario di </w:t>
      </w:r>
      <w:proofErr w:type="spellStart"/>
      <w:r w:rsidR="002C10D5" w:rsidRPr="000F79D8">
        <w:rPr>
          <w:rFonts w:ascii="Calibri" w:hAnsi="Calibri" w:cs="Calibri"/>
          <w:iCs/>
          <w:sz w:val="22"/>
          <w:szCs w:val="22"/>
        </w:rPr>
        <w:t>ecogestione</w:t>
      </w:r>
      <w:proofErr w:type="spellEnd"/>
      <w:r w:rsidR="002C10D5" w:rsidRPr="000F79D8">
        <w:rPr>
          <w:rFonts w:ascii="Calibri" w:hAnsi="Calibri" w:cs="Calibri"/>
          <w:iCs/>
          <w:sz w:val="22"/>
          <w:szCs w:val="22"/>
        </w:rPr>
        <w:t xml:space="preserve"> e </w:t>
      </w:r>
      <w:proofErr w:type="spellStart"/>
      <w:r w:rsidR="002C10D5" w:rsidRPr="000F79D8">
        <w:rPr>
          <w:rFonts w:ascii="Calibri" w:hAnsi="Calibri" w:cs="Calibri"/>
          <w:iCs/>
          <w:sz w:val="22"/>
          <w:szCs w:val="22"/>
        </w:rPr>
        <w:t>audit</w:t>
      </w:r>
      <w:proofErr w:type="spellEnd"/>
      <w:r w:rsidR="002C10D5" w:rsidRPr="000F79D8">
        <w:rPr>
          <w:rFonts w:ascii="Calibri" w:hAnsi="Calibri" w:cs="Calibri"/>
          <w:iCs/>
          <w:sz w:val="22"/>
          <w:szCs w:val="22"/>
        </w:rPr>
        <w:t xml:space="preserve"> (EMAS)</w:t>
      </w:r>
      <w:r w:rsidR="002C10D5">
        <w:rPr>
          <w:rFonts w:ascii="Calibri" w:hAnsi="Calibri" w:cs="Calibri"/>
          <w:iCs/>
          <w:sz w:val="22"/>
          <w:szCs w:val="22"/>
        </w:rPr>
        <w:t>;</w:t>
      </w:r>
    </w:p>
    <w:p w:rsidR="002C10D5" w:rsidRDefault="003565C8" w:rsidP="002C10D5">
      <w:pPr>
        <w:pStyle w:val="MNormale"/>
        <w:ind w:left="851" w:firstLine="0"/>
        <w:jc w:val="both"/>
        <w:rPr>
          <w:rFonts w:ascii="Calibri" w:hAnsi="Calibri" w:cs="Calibri"/>
          <w:iCs/>
          <w:sz w:val="22"/>
          <w:szCs w:val="22"/>
        </w:rPr>
      </w:pPr>
      <w:r w:rsidRPr="000F79D8">
        <w:rPr>
          <w:rFonts w:ascii="Calibri" w:hAnsi="Calibri" w:cs="Calibri"/>
          <w:iCs/>
          <w:sz w:val="22"/>
          <w:szCs w:val="22"/>
        </w:rPr>
        <w:t xml:space="preserve">di essere in possesso della certificazione ambientale ai sensi della norma UNI EN ISO 14001, </w:t>
      </w:r>
      <w:r w:rsidR="002C10D5">
        <w:rPr>
          <w:rFonts w:ascii="Calibri" w:hAnsi="Calibri" w:cs="Calibri"/>
          <w:iCs/>
          <w:sz w:val="22"/>
          <w:szCs w:val="22"/>
        </w:rPr>
        <w:t>e ne allega relativa copia;</w:t>
      </w:r>
    </w:p>
    <w:p w:rsidR="002C10D5" w:rsidRDefault="0073723B" w:rsidP="002C10D5">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3565C8" w:rsidRPr="002C10D5">
        <w:rPr>
          <w:rFonts w:ascii="Calibri" w:hAnsi="Calibri" w:cs="Calibri"/>
          <w:b/>
          <w:iCs/>
          <w:sz w:val="22"/>
          <w:szCs w:val="22"/>
        </w:rPr>
        <w:t>o</w:t>
      </w:r>
      <w:r w:rsidR="002C10D5" w:rsidRPr="002C10D5">
        <w:rPr>
          <w:rFonts w:ascii="Calibri" w:hAnsi="Calibri" w:cs="Calibri"/>
          <w:b/>
          <w:iCs/>
          <w:sz w:val="22"/>
          <w:szCs w:val="22"/>
        </w:rPr>
        <w:t>vvero</w:t>
      </w:r>
      <w:r w:rsidR="002C10D5">
        <w:rPr>
          <w:rFonts w:ascii="Calibri" w:hAnsi="Calibri" w:cs="Calibri"/>
          <w:iCs/>
          <w:sz w:val="22"/>
          <w:szCs w:val="22"/>
        </w:rPr>
        <w:t xml:space="preserve">, </w:t>
      </w:r>
      <w:r w:rsidR="002C10D5" w:rsidRPr="002C10D5">
        <w:rPr>
          <w:rFonts w:ascii="Calibri" w:hAnsi="Calibri" w:cs="Calibri"/>
          <w:iCs/>
          <w:sz w:val="22"/>
          <w:szCs w:val="22"/>
        </w:rPr>
        <w:t xml:space="preserve">di </w:t>
      </w:r>
      <w:r w:rsidR="002C10D5">
        <w:rPr>
          <w:rFonts w:ascii="Calibri" w:hAnsi="Calibri" w:cs="Calibri"/>
          <w:iCs/>
          <w:sz w:val="22"/>
          <w:szCs w:val="22"/>
        </w:rPr>
        <w:t xml:space="preserve">non </w:t>
      </w:r>
      <w:r w:rsidR="002C10D5" w:rsidRPr="002C10D5">
        <w:rPr>
          <w:rFonts w:ascii="Calibri" w:hAnsi="Calibri" w:cs="Calibri"/>
          <w:iCs/>
          <w:sz w:val="22"/>
          <w:szCs w:val="22"/>
        </w:rPr>
        <w:t>essere in possesso della certificazione ambientale ai sen</w:t>
      </w:r>
      <w:r w:rsidR="002C10D5">
        <w:rPr>
          <w:rFonts w:ascii="Calibri" w:hAnsi="Calibri" w:cs="Calibri"/>
          <w:iCs/>
          <w:sz w:val="22"/>
          <w:szCs w:val="22"/>
        </w:rPr>
        <w:t>si della norma UNI EN ISO 14001;</w:t>
      </w:r>
    </w:p>
    <w:p w:rsidR="002C10D5" w:rsidRDefault="003565C8" w:rsidP="002C10D5">
      <w:pPr>
        <w:pStyle w:val="MNormale"/>
        <w:ind w:left="851" w:firstLine="0"/>
        <w:jc w:val="both"/>
        <w:rPr>
          <w:rFonts w:ascii="Calibri" w:hAnsi="Calibri" w:cs="Calibri"/>
          <w:iCs/>
          <w:sz w:val="22"/>
          <w:szCs w:val="22"/>
        </w:rPr>
      </w:pPr>
      <w:r w:rsidRPr="000F79D8">
        <w:rPr>
          <w:rFonts w:ascii="Calibri" w:hAnsi="Calibri" w:cs="Calibri"/>
          <w:iCs/>
          <w:sz w:val="22"/>
          <w:szCs w:val="22"/>
        </w:rPr>
        <w:t>di essere Operatore Economico che sviluppa un inventario di gas ad effetto serra ai sensi della norma UNI EN ISO 14064-1 o un</w:t>
      </w:r>
      <w:r>
        <w:rPr>
          <w:rFonts w:ascii="Calibri" w:hAnsi="Calibri" w:cs="Calibri"/>
          <w:iCs/>
          <w:sz w:val="22"/>
          <w:szCs w:val="22"/>
        </w:rPr>
        <w:t>’</w:t>
      </w:r>
      <w:r w:rsidRPr="000F79D8">
        <w:rPr>
          <w:rFonts w:ascii="Calibri" w:hAnsi="Calibri" w:cs="Calibri"/>
          <w:iCs/>
          <w:sz w:val="22"/>
          <w:szCs w:val="22"/>
        </w:rPr>
        <w:t>impronta climatica (</w:t>
      </w:r>
      <w:proofErr w:type="spellStart"/>
      <w:r w:rsidRPr="000F79D8">
        <w:rPr>
          <w:rFonts w:ascii="Calibri" w:hAnsi="Calibri" w:cs="Calibri"/>
          <w:iCs/>
          <w:sz w:val="22"/>
          <w:szCs w:val="22"/>
        </w:rPr>
        <w:t>carbon</w:t>
      </w:r>
      <w:proofErr w:type="spellEnd"/>
      <w:r w:rsidRPr="000F79D8">
        <w:rPr>
          <w:rFonts w:ascii="Calibri" w:hAnsi="Calibri" w:cs="Calibri"/>
          <w:iCs/>
          <w:sz w:val="22"/>
          <w:szCs w:val="22"/>
        </w:rPr>
        <w:t xml:space="preserve"> </w:t>
      </w:r>
      <w:proofErr w:type="spellStart"/>
      <w:r w:rsidRPr="000F79D8">
        <w:rPr>
          <w:rFonts w:ascii="Calibri" w:hAnsi="Calibri" w:cs="Calibri"/>
          <w:iCs/>
          <w:sz w:val="22"/>
          <w:szCs w:val="22"/>
        </w:rPr>
        <w:t>footprint</w:t>
      </w:r>
      <w:proofErr w:type="spellEnd"/>
      <w:r w:rsidRPr="000F79D8">
        <w:rPr>
          <w:rFonts w:ascii="Calibri" w:hAnsi="Calibri" w:cs="Calibri"/>
          <w:iCs/>
          <w:sz w:val="22"/>
          <w:szCs w:val="22"/>
        </w:rPr>
        <w:t xml:space="preserve">) di prodotto ai sensi della norma UNI ISO/TS 14067 </w:t>
      </w:r>
      <w:r w:rsidR="002C10D5">
        <w:rPr>
          <w:rFonts w:ascii="Calibri" w:hAnsi="Calibri" w:cs="Calibri"/>
          <w:iCs/>
          <w:sz w:val="22"/>
          <w:szCs w:val="22"/>
        </w:rPr>
        <w:t>e ne allega la relativa documentazione;</w:t>
      </w:r>
    </w:p>
    <w:p w:rsidR="002C10D5" w:rsidRPr="002C10D5" w:rsidRDefault="0073723B" w:rsidP="002C10D5">
      <w:pPr>
        <w:pStyle w:val="MNormale"/>
        <w:ind w:left="851" w:firstLine="0"/>
        <w:jc w:val="both"/>
        <w:rPr>
          <w:rFonts w:ascii="Calibri" w:hAnsi="Calibri" w:cs="Calibri"/>
          <w:iCs/>
          <w:sz w:val="22"/>
          <w:szCs w:val="22"/>
        </w:rPr>
      </w:pPr>
      <w:r w:rsidRPr="0073723B">
        <w:rPr>
          <w:rFonts w:ascii="Calibri" w:hAnsi="Calibri" w:cs="Calibri"/>
          <w:b/>
          <w:iCs/>
          <w:sz w:val="22"/>
          <w:szCs w:val="22"/>
        </w:rPr>
        <w:sym w:font="Wingdings" w:char="F071"/>
      </w:r>
      <w:r w:rsidRPr="0073723B">
        <w:rPr>
          <w:rFonts w:ascii="Calibri" w:hAnsi="Calibri" w:cs="Calibri"/>
          <w:b/>
          <w:iCs/>
          <w:sz w:val="22"/>
          <w:szCs w:val="22"/>
        </w:rPr>
        <w:t xml:space="preserve"> </w:t>
      </w:r>
      <w:r w:rsidR="002C10D5" w:rsidRPr="002C10D5">
        <w:rPr>
          <w:rFonts w:ascii="Calibri" w:hAnsi="Calibri" w:cs="Calibri"/>
          <w:b/>
          <w:iCs/>
          <w:sz w:val="22"/>
          <w:szCs w:val="22"/>
        </w:rPr>
        <w:t>ovvero</w:t>
      </w:r>
      <w:r w:rsidR="002C10D5">
        <w:rPr>
          <w:rFonts w:ascii="Calibri" w:hAnsi="Calibri" w:cs="Calibri"/>
          <w:iCs/>
          <w:sz w:val="22"/>
          <w:szCs w:val="22"/>
        </w:rPr>
        <w:t xml:space="preserve">, </w:t>
      </w:r>
      <w:r w:rsidR="002C10D5" w:rsidRPr="002C10D5">
        <w:rPr>
          <w:rFonts w:ascii="Calibri" w:hAnsi="Calibri" w:cs="Calibri"/>
          <w:iCs/>
          <w:sz w:val="22"/>
          <w:szCs w:val="22"/>
        </w:rPr>
        <w:t>di essere Operatore Economico che sviluppa un inventario di gas ad effetto serra ai sensi della norma UNI EN ISO 14064-1 o un’impronta climatica (</w:t>
      </w:r>
      <w:proofErr w:type="spellStart"/>
      <w:r w:rsidR="002C10D5" w:rsidRPr="002C10D5">
        <w:rPr>
          <w:rFonts w:ascii="Calibri" w:hAnsi="Calibri" w:cs="Calibri"/>
          <w:iCs/>
          <w:sz w:val="22"/>
          <w:szCs w:val="22"/>
        </w:rPr>
        <w:t>carbon</w:t>
      </w:r>
      <w:proofErr w:type="spellEnd"/>
      <w:r w:rsidR="002C10D5" w:rsidRPr="002C10D5">
        <w:rPr>
          <w:rFonts w:ascii="Calibri" w:hAnsi="Calibri" w:cs="Calibri"/>
          <w:iCs/>
          <w:sz w:val="22"/>
          <w:szCs w:val="22"/>
        </w:rPr>
        <w:t xml:space="preserve"> </w:t>
      </w:r>
      <w:proofErr w:type="spellStart"/>
      <w:r w:rsidR="002C10D5" w:rsidRPr="002C10D5">
        <w:rPr>
          <w:rFonts w:ascii="Calibri" w:hAnsi="Calibri" w:cs="Calibri"/>
          <w:iCs/>
          <w:sz w:val="22"/>
          <w:szCs w:val="22"/>
        </w:rPr>
        <w:t>footprint</w:t>
      </w:r>
      <w:proofErr w:type="spellEnd"/>
      <w:r w:rsidR="002C10D5" w:rsidRPr="002C10D5">
        <w:rPr>
          <w:rFonts w:ascii="Calibri" w:hAnsi="Calibri" w:cs="Calibri"/>
          <w:iCs/>
          <w:sz w:val="22"/>
          <w:szCs w:val="22"/>
        </w:rPr>
        <w:t>) di prodotto ai sen</w:t>
      </w:r>
      <w:r w:rsidR="002C10D5">
        <w:rPr>
          <w:rFonts w:ascii="Calibri" w:hAnsi="Calibri" w:cs="Calibri"/>
          <w:iCs/>
          <w:sz w:val="22"/>
          <w:szCs w:val="22"/>
        </w:rPr>
        <w:t>si della norma UNI ISO/TS 14067</w:t>
      </w:r>
      <w:r w:rsidR="002C10D5" w:rsidRPr="002C10D5">
        <w:rPr>
          <w:rFonts w:ascii="Calibri" w:hAnsi="Calibri" w:cs="Calibri"/>
          <w:iCs/>
          <w:sz w:val="22"/>
          <w:szCs w:val="22"/>
        </w:rPr>
        <w:t>;</w:t>
      </w:r>
    </w:p>
    <w:p w:rsidR="00434C9C" w:rsidRDefault="003565C8" w:rsidP="003565C8">
      <w:pPr>
        <w:pStyle w:val="MNormale"/>
        <w:numPr>
          <w:ilvl w:val="1"/>
          <w:numId w:val="1"/>
        </w:numPr>
        <w:ind w:left="851" w:hanging="491"/>
        <w:jc w:val="both"/>
        <w:rPr>
          <w:rFonts w:ascii="Calibri" w:hAnsi="Calibri" w:cs="Calibri"/>
          <w:iCs/>
          <w:sz w:val="22"/>
          <w:szCs w:val="22"/>
        </w:rPr>
      </w:pPr>
      <w:r w:rsidRPr="000F79D8">
        <w:rPr>
          <w:rFonts w:ascii="Calibri" w:hAnsi="Calibri" w:cs="Calibri"/>
          <w:iCs/>
          <w:sz w:val="22"/>
          <w:szCs w:val="22"/>
        </w:rPr>
        <w:t>ad integrazione di quanto indicato nella parte III, sez. C, lett. d) del DGUE, gli estremi del provvedimento di ammissione al concordato e del provvedimento di autorizzazione a partecipare alla gara di cui trattasi, rilasciati dal Tribunale</w:t>
      </w:r>
      <w:r w:rsidR="00434C9C">
        <w:rPr>
          <w:rFonts w:ascii="Calibri" w:hAnsi="Calibri" w:cs="Calibri"/>
          <w:iCs/>
          <w:sz w:val="22"/>
          <w:szCs w:val="22"/>
        </w:rPr>
        <w:t xml:space="preserve"> di ___________________ in data _______________</w:t>
      </w:r>
      <w:r w:rsidRPr="000F79D8">
        <w:rPr>
          <w:rFonts w:ascii="Calibri" w:hAnsi="Calibri" w:cs="Calibri"/>
          <w:iCs/>
          <w:sz w:val="22"/>
          <w:szCs w:val="22"/>
        </w:rPr>
        <w:t>,</w:t>
      </w:r>
    </w:p>
    <w:p w:rsidR="003565C8" w:rsidRPr="000F79D8" w:rsidRDefault="00434C9C" w:rsidP="00434C9C">
      <w:pPr>
        <w:pStyle w:val="MNormale"/>
        <w:ind w:left="851" w:firstLine="0"/>
        <w:jc w:val="both"/>
        <w:rPr>
          <w:rFonts w:ascii="Calibri" w:hAnsi="Calibri" w:cs="Calibri"/>
          <w:iCs/>
          <w:sz w:val="22"/>
          <w:szCs w:val="22"/>
        </w:rPr>
      </w:pPr>
      <w:r>
        <w:rPr>
          <w:rFonts w:ascii="Calibri" w:hAnsi="Calibri" w:cs="Calibri"/>
          <w:iCs/>
          <w:sz w:val="22"/>
          <w:szCs w:val="22"/>
        </w:rPr>
        <w:t xml:space="preserve">prot. n. ____________________ </w:t>
      </w:r>
      <w:r w:rsidR="003565C8" w:rsidRPr="000F79D8">
        <w:rPr>
          <w:rFonts w:ascii="Calibri" w:hAnsi="Calibri" w:cs="Calibri"/>
          <w:iCs/>
          <w:sz w:val="22"/>
          <w:szCs w:val="22"/>
        </w:rPr>
        <w:t xml:space="preserve">nonché dichiara di non partecipare alla gara quale mandataria di un raggruppamento temporaneo di imprese e che le altre imprese aderenti al raggruppamento non sono assoggettate ad una procedura concorsuale ai sensi </w:t>
      </w:r>
      <w:r w:rsidR="003565C8" w:rsidRPr="000F79D8">
        <w:rPr>
          <w:rFonts w:ascii="Calibri" w:hAnsi="Calibri" w:cs="Calibri"/>
          <w:i/>
          <w:iCs/>
          <w:sz w:val="22"/>
          <w:szCs w:val="22"/>
        </w:rPr>
        <w:t>dell</w:t>
      </w:r>
      <w:r w:rsidR="003565C8">
        <w:rPr>
          <w:rFonts w:ascii="Calibri" w:hAnsi="Calibri" w:cs="Calibri"/>
          <w:i/>
          <w:iCs/>
          <w:sz w:val="22"/>
          <w:szCs w:val="22"/>
        </w:rPr>
        <w:t>’</w:t>
      </w:r>
      <w:r w:rsidR="003565C8" w:rsidRPr="000F79D8">
        <w:rPr>
          <w:rFonts w:ascii="Calibri" w:hAnsi="Calibri" w:cs="Calibri"/>
          <w:i/>
          <w:iCs/>
          <w:sz w:val="22"/>
          <w:szCs w:val="22"/>
        </w:rPr>
        <w:t>art. 186 bis, comma 6 del R.D. 16 marzo 1942, n. 267.</w:t>
      </w:r>
    </w:p>
    <w:p w:rsidR="003565C8" w:rsidRDefault="003565C8" w:rsidP="007C4449">
      <w:pPr>
        <w:spacing w:before="120" w:after="0" w:line="240" w:lineRule="auto"/>
        <w:ind w:left="567" w:hanging="567"/>
        <w:jc w:val="both"/>
        <w:rPr>
          <w:bCs/>
        </w:rPr>
      </w:pPr>
    </w:p>
    <w:p w:rsidR="00610AB0" w:rsidRPr="0003593E" w:rsidRDefault="00610AB0" w:rsidP="00610AB0">
      <w:pPr>
        <w:spacing w:before="120" w:after="0" w:line="240" w:lineRule="auto"/>
      </w:pPr>
      <w:r w:rsidRPr="0003593E">
        <w:t>___________________________li _______/______/___________</w:t>
      </w:r>
    </w:p>
    <w:p w:rsidR="004507D2" w:rsidRPr="0003593E" w:rsidRDefault="004507D2" w:rsidP="00610AB0">
      <w:pPr>
        <w:spacing w:before="120" w:after="0" w:line="240" w:lineRule="auto"/>
      </w:pPr>
    </w:p>
    <w:p w:rsidR="00610AB0" w:rsidRPr="0003593E" w:rsidRDefault="00610AB0" w:rsidP="004507D2">
      <w:pPr>
        <w:spacing w:before="120" w:after="0" w:line="240" w:lineRule="auto"/>
        <w:jc w:val="center"/>
      </w:pPr>
      <w:r w:rsidRPr="0003593E">
        <w:t>__________________________________________________________</w:t>
      </w:r>
    </w:p>
    <w:p w:rsidR="00610AB0" w:rsidRPr="0003593E" w:rsidRDefault="00610AB0" w:rsidP="004507D2">
      <w:pPr>
        <w:spacing w:before="120" w:after="0" w:line="240" w:lineRule="auto"/>
        <w:jc w:val="center"/>
        <w:rPr>
          <w:i/>
          <w:iCs/>
        </w:rPr>
      </w:pPr>
      <w:r w:rsidRPr="0003593E">
        <w:rPr>
          <w:i/>
          <w:iCs/>
        </w:rPr>
        <w:t>timbro e firma per esteso del dichiarante</w:t>
      </w:r>
    </w:p>
    <w:p w:rsidR="004507D2" w:rsidRDefault="00610AB0" w:rsidP="00D35B00">
      <w:pPr>
        <w:spacing w:before="120" w:after="0" w:line="240" w:lineRule="auto"/>
        <w:jc w:val="center"/>
        <w:rPr>
          <w:bCs/>
          <w:i/>
          <w:iCs/>
        </w:rPr>
      </w:pPr>
      <w:r w:rsidRPr="0003593E">
        <w:rPr>
          <w:bCs/>
          <w:i/>
          <w:iCs/>
        </w:rPr>
        <w:t>ed allegare fotocopia del documento di riconoscimento</w:t>
      </w:r>
    </w:p>
    <w:p w:rsidR="00687A49" w:rsidRPr="00687A49" w:rsidRDefault="00687A49" w:rsidP="00687A49">
      <w:pPr>
        <w:spacing w:before="120" w:after="0" w:line="240" w:lineRule="auto"/>
        <w:rPr>
          <w:bCs/>
          <w:iCs/>
          <w:sz w:val="20"/>
        </w:rPr>
      </w:pPr>
      <w:r w:rsidRPr="00687A49">
        <w:rPr>
          <w:bCs/>
          <w:iCs/>
          <w:sz w:val="20"/>
        </w:rPr>
        <w:lastRenderedPageBreak/>
        <w:t>[Il presente documento (in formato  PDF/A) deve essere sottoscritto, con firma  digitale, dal legale rappresentante  in caso di concorrente singolo. Nel caso di concorrenti costituiti da imprese associate la medesima dichiarazione deve essere prodotta e sottoscritta da ciascun concorrente che costituisce l’associazione o il consorzio o il  GEIE (Gruppo Europeo di Interesse Economico).</w:t>
      </w:r>
    </w:p>
    <w:p w:rsidR="00687A49" w:rsidRPr="00687A49" w:rsidRDefault="00687A49" w:rsidP="00687A49">
      <w:pPr>
        <w:spacing w:before="120" w:after="0" w:line="240" w:lineRule="auto"/>
        <w:rPr>
          <w:bCs/>
          <w:iCs/>
          <w:sz w:val="20"/>
        </w:rPr>
      </w:pPr>
      <w:r w:rsidRPr="00687A49">
        <w:rPr>
          <w:bCs/>
          <w:iCs/>
          <w:sz w:val="20"/>
        </w:rPr>
        <w:t>La domanda può essere sottoscritta anche da un procuratore del legale rappresentante ed in tal caso deve essere allegata la relativa procura.</w:t>
      </w:r>
    </w:p>
    <w:p w:rsidR="00687A49" w:rsidRPr="00687A49" w:rsidRDefault="00687A49" w:rsidP="00687A49">
      <w:pPr>
        <w:spacing w:before="120" w:after="0" w:line="240" w:lineRule="auto"/>
        <w:rPr>
          <w:bCs/>
          <w:iCs/>
          <w:sz w:val="20"/>
        </w:rPr>
      </w:pPr>
      <w:r w:rsidRPr="00687A49">
        <w:rPr>
          <w:bCs/>
          <w:iCs/>
          <w:sz w:val="20"/>
        </w:rPr>
        <w:t>In alternativa all’autenticazione della sottoscrizione, deve essere allegata, a pena di esclusione, copia fotostatica fronte-retro e leggibile di un documento di identità, in corso di validità, di ogni sottoscrittore. Qualora il  documento di identità o di riconoscimento risultasse scaduto sarà ritenuto idoneo solo se corredato da dichiarazione, apposta in calce allo stesso, che i dati ivi indicati non hanno subito  variazioni  dalla  data  di rilascio.]</w:t>
      </w:r>
    </w:p>
    <w:p w:rsidR="00687A49" w:rsidRPr="00687A49" w:rsidRDefault="00687A49" w:rsidP="00687A49">
      <w:pPr>
        <w:spacing w:before="120" w:after="0" w:line="240" w:lineRule="auto"/>
        <w:rPr>
          <w:bCs/>
          <w:iCs/>
          <w:sz w:val="20"/>
        </w:rPr>
      </w:pPr>
    </w:p>
    <w:sectPr w:rsidR="00687A49" w:rsidRPr="00687A49" w:rsidSect="00DB544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6E" w:rsidRDefault="00FE576E" w:rsidP="00610AB0">
      <w:pPr>
        <w:spacing w:after="0" w:line="240" w:lineRule="auto"/>
      </w:pPr>
      <w:r>
        <w:separator/>
      </w:r>
    </w:p>
  </w:endnote>
  <w:endnote w:type="continuationSeparator" w:id="0">
    <w:p w:rsidR="00FE576E" w:rsidRDefault="00FE576E" w:rsidP="0061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44970"/>
      <w:docPartObj>
        <w:docPartGallery w:val="Page Numbers (Bottom of Page)"/>
        <w:docPartUnique/>
      </w:docPartObj>
    </w:sdtPr>
    <w:sdtContent>
      <w:p w:rsidR="002C10D5" w:rsidRPr="00B11055" w:rsidRDefault="00DB5442">
        <w:pPr>
          <w:pStyle w:val="Pidipagina"/>
          <w:jc w:val="right"/>
        </w:pPr>
        <w:r w:rsidRPr="00B11055">
          <w:fldChar w:fldCharType="begin"/>
        </w:r>
        <w:r w:rsidR="002C10D5" w:rsidRPr="00B11055">
          <w:instrText>PAGE   \* MERGEFORMAT</w:instrText>
        </w:r>
        <w:r w:rsidRPr="00B11055">
          <w:fldChar w:fldCharType="separate"/>
        </w:r>
        <w:r w:rsidR="00B632DF">
          <w:rPr>
            <w:noProof/>
          </w:rPr>
          <w:t>7</w:t>
        </w:r>
        <w:r w:rsidRPr="00B11055">
          <w:fldChar w:fldCharType="end"/>
        </w:r>
      </w:p>
    </w:sdtContent>
  </w:sdt>
  <w:p w:rsidR="002C10D5" w:rsidRDefault="002C10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6E" w:rsidRDefault="00FE576E" w:rsidP="00610AB0">
      <w:pPr>
        <w:spacing w:after="0" w:line="240" w:lineRule="auto"/>
      </w:pPr>
      <w:r>
        <w:separator/>
      </w:r>
    </w:p>
  </w:footnote>
  <w:footnote w:type="continuationSeparator" w:id="0">
    <w:p w:rsidR="00FE576E" w:rsidRDefault="00FE576E" w:rsidP="00610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AEAAAA" w:themeColor="background2" w:themeShade="BF"/>
        <w:sz w:val="20"/>
      </w:rPr>
      <w:alias w:val="Società"/>
      <w:id w:val="270665196"/>
      <w:placeholder>
        <w:docPart w:val="E5471B299ADF4D7DAB08E56FB830B8A6"/>
      </w:placeholder>
      <w:dataBinding w:prefixMappings="xmlns:ns0='http://schemas.openxmlformats.org/officeDocument/2006/extended-properties'" w:xpath="/ns0:Properties[1]/ns0:Company[1]" w:storeItemID="{6668398D-A668-4E3E-A5EB-62B293D839F1}"/>
      <w:text/>
    </w:sdtPr>
    <w:sdtContent>
      <w:p w:rsidR="002C10D5" w:rsidRPr="00B11055" w:rsidRDefault="002C10D5" w:rsidP="00B11055">
        <w:pPr>
          <w:pStyle w:val="Intestazione"/>
          <w:jc w:val="right"/>
          <w:rPr>
            <w:i/>
            <w:iCs/>
            <w:color w:val="AEAAAA" w:themeColor="background2" w:themeShade="BF"/>
            <w:sz w:val="20"/>
          </w:rPr>
        </w:pPr>
        <w:r>
          <w:rPr>
            <w:i/>
            <w:iCs/>
            <w:color w:val="AEAAAA" w:themeColor="background2" w:themeShade="BF"/>
            <w:sz w:val="20"/>
          </w:rPr>
          <w:t>Dichiarazione Integrativa</w:t>
        </w:r>
      </w:p>
    </w:sdtContent>
  </w:sdt>
  <w:p w:rsidR="002C10D5" w:rsidRDefault="002C10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08D6"/>
    <w:multiLevelType w:val="multilevel"/>
    <w:tmpl w:val="08B08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68F30CA"/>
    <w:multiLevelType w:val="hybridMultilevel"/>
    <w:tmpl w:val="DB225A28"/>
    <w:lvl w:ilvl="0" w:tplc="3EA22214">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isplayBackgroundShape/>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610AB0"/>
    <w:rsid w:val="0000402D"/>
    <w:rsid w:val="0003593E"/>
    <w:rsid w:val="00055AFE"/>
    <w:rsid w:val="00183A57"/>
    <w:rsid w:val="002429F3"/>
    <w:rsid w:val="002953DA"/>
    <w:rsid w:val="002C10D5"/>
    <w:rsid w:val="003559DD"/>
    <w:rsid w:val="003565C8"/>
    <w:rsid w:val="003F2963"/>
    <w:rsid w:val="00434C9C"/>
    <w:rsid w:val="004507D2"/>
    <w:rsid w:val="005D3603"/>
    <w:rsid w:val="00610AB0"/>
    <w:rsid w:val="006846EE"/>
    <w:rsid w:val="00687A49"/>
    <w:rsid w:val="007054CB"/>
    <w:rsid w:val="0073723B"/>
    <w:rsid w:val="00755738"/>
    <w:rsid w:val="007C205D"/>
    <w:rsid w:val="007C4449"/>
    <w:rsid w:val="008363A6"/>
    <w:rsid w:val="008C0546"/>
    <w:rsid w:val="00924295"/>
    <w:rsid w:val="009D046F"/>
    <w:rsid w:val="00B11055"/>
    <w:rsid w:val="00B632DF"/>
    <w:rsid w:val="00BB08D0"/>
    <w:rsid w:val="00CF66F0"/>
    <w:rsid w:val="00D35B00"/>
    <w:rsid w:val="00D9714D"/>
    <w:rsid w:val="00DB5442"/>
    <w:rsid w:val="00E83BC9"/>
    <w:rsid w:val="00F7242E"/>
    <w:rsid w:val="00FB12B8"/>
    <w:rsid w:val="00FE5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10A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0AB0"/>
    <w:rPr>
      <w:sz w:val="20"/>
      <w:szCs w:val="20"/>
    </w:rPr>
  </w:style>
  <w:style w:type="character" w:styleId="Rimandonotaapidipagina">
    <w:name w:val="footnote reference"/>
    <w:basedOn w:val="Carpredefinitoparagrafo"/>
    <w:uiPriority w:val="99"/>
    <w:semiHidden/>
    <w:unhideWhenUsed/>
    <w:rsid w:val="00610AB0"/>
    <w:rPr>
      <w:vertAlign w:val="superscript"/>
    </w:rPr>
  </w:style>
  <w:style w:type="paragraph" w:styleId="Intestazione">
    <w:name w:val="header"/>
    <w:basedOn w:val="Normale"/>
    <w:link w:val="IntestazioneCarattere"/>
    <w:uiPriority w:val="99"/>
    <w:unhideWhenUsed/>
    <w:rsid w:val="00450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7D2"/>
  </w:style>
  <w:style w:type="paragraph" w:styleId="Pidipagina">
    <w:name w:val="footer"/>
    <w:basedOn w:val="Normale"/>
    <w:link w:val="PidipaginaCarattere"/>
    <w:uiPriority w:val="99"/>
    <w:unhideWhenUsed/>
    <w:rsid w:val="00450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7D2"/>
  </w:style>
  <w:style w:type="paragraph" w:styleId="Testofumetto">
    <w:name w:val="Balloon Text"/>
    <w:basedOn w:val="Normale"/>
    <w:link w:val="TestofumettoCarattere"/>
    <w:uiPriority w:val="99"/>
    <w:semiHidden/>
    <w:unhideWhenUsed/>
    <w:rsid w:val="004507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7D2"/>
    <w:rPr>
      <w:rFonts w:ascii="Tahoma" w:hAnsi="Tahoma" w:cs="Tahoma"/>
      <w:sz w:val="16"/>
      <w:szCs w:val="16"/>
    </w:rPr>
  </w:style>
  <w:style w:type="paragraph" w:customStyle="1" w:styleId="MNormale">
    <w:name w:val="M_Normale"/>
    <w:basedOn w:val="Normale"/>
    <w:rsid w:val="003565C8"/>
    <w:pPr>
      <w:suppressAutoHyphens/>
      <w:autoSpaceDN w:val="0"/>
      <w:spacing w:before="60" w:after="0" w:line="240" w:lineRule="auto"/>
      <w:ind w:firstLine="284"/>
      <w:textAlignment w:val="baseline"/>
    </w:pPr>
    <w:rPr>
      <w:rFonts w:ascii="Arial" w:eastAsia="Times New Roman" w:hAnsi="Arial" w:cs="Times New Roman"/>
      <w:kern w:val="3"/>
      <w:sz w:val="20"/>
      <w:szCs w:val="20"/>
      <w:lang w:eastAsia="it-IT"/>
    </w:rPr>
  </w:style>
  <w:style w:type="table" w:styleId="Grigliatabella">
    <w:name w:val="Table Grid"/>
    <w:basedOn w:val="Tabellanormale"/>
    <w:uiPriority w:val="39"/>
    <w:rsid w:val="009D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10A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0AB0"/>
    <w:rPr>
      <w:sz w:val="20"/>
      <w:szCs w:val="20"/>
    </w:rPr>
  </w:style>
  <w:style w:type="character" w:styleId="Rimandonotaapidipagina">
    <w:name w:val="footnote reference"/>
    <w:basedOn w:val="Carpredefinitoparagrafo"/>
    <w:uiPriority w:val="99"/>
    <w:semiHidden/>
    <w:unhideWhenUsed/>
    <w:rsid w:val="00610AB0"/>
    <w:rPr>
      <w:vertAlign w:val="superscript"/>
    </w:rPr>
  </w:style>
  <w:style w:type="paragraph" w:styleId="Intestazione">
    <w:name w:val="header"/>
    <w:basedOn w:val="Normale"/>
    <w:link w:val="IntestazioneCarattere"/>
    <w:uiPriority w:val="99"/>
    <w:unhideWhenUsed/>
    <w:rsid w:val="00450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7D2"/>
  </w:style>
  <w:style w:type="paragraph" w:styleId="Pidipagina">
    <w:name w:val="footer"/>
    <w:basedOn w:val="Normale"/>
    <w:link w:val="PidipaginaCarattere"/>
    <w:uiPriority w:val="99"/>
    <w:unhideWhenUsed/>
    <w:rsid w:val="00450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7D2"/>
  </w:style>
  <w:style w:type="paragraph" w:styleId="Testofumetto">
    <w:name w:val="Balloon Text"/>
    <w:basedOn w:val="Normale"/>
    <w:link w:val="TestofumettoCarattere"/>
    <w:uiPriority w:val="99"/>
    <w:semiHidden/>
    <w:unhideWhenUsed/>
    <w:rsid w:val="004507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7D2"/>
    <w:rPr>
      <w:rFonts w:ascii="Tahoma" w:hAnsi="Tahoma" w:cs="Tahoma"/>
      <w:sz w:val="16"/>
      <w:szCs w:val="16"/>
    </w:rPr>
  </w:style>
  <w:style w:type="paragraph" w:customStyle="1" w:styleId="MNormale">
    <w:name w:val="M_Normale"/>
    <w:basedOn w:val="Normale"/>
    <w:rsid w:val="003565C8"/>
    <w:pPr>
      <w:suppressAutoHyphens/>
      <w:autoSpaceDN w:val="0"/>
      <w:spacing w:before="60" w:after="0" w:line="240" w:lineRule="auto"/>
      <w:ind w:firstLine="284"/>
      <w:textAlignment w:val="baseline"/>
    </w:pPr>
    <w:rPr>
      <w:rFonts w:ascii="Arial" w:eastAsia="Times New Roman" w:hAnsi="Arial" w:cs="Times New Roman"/>
      <w:kern w:val="3"/>
      <w:sz w:val="20"/>
      <w:szCs w:val="20"/>
      <w:lang w:eastAsia="it-IT"/>
    </w:rPr>
  </w:style>
  <w:style w:type="table" w:styleId="Grigliatabella">
    <w:name w:val="Table Grid"/>
    <w:basedOn w:val="Tabellanormale"/>
    <w:uiPriority w:val="39"/>
    <w:rsid w:val="009D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39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471B299ADF4D7DAB08E56FB830B8A6"/>
        <w:category>
          <w:name w:val="Generale"/>
          <w:gallery w:val="placeholder"/>
        </w:category>
        <w:types>
          <w:type w:val="bbPlcHdr"/>
        </w:types>
        <w:behaviors>
          <w:behavior w:val="content"/>
        </w:behaviors>
        <w:guid w:val="{88BEC6A0-72F3-4364-BB64-F5B3B144F82E}"/>
      </w:docPartPr>
      <w:docPartBody>
        <w:p w:rsidR="00B53A6E" w:rsidRDefault="003663A6" w:rsidP="003663A6">
          <w:pPr>
            <w:pStyle w:val="E5471B299ADF4D7DAB08E56FB830B8A6"/>
          </w:pPr>
          <w:r>
            <w:rPr>
              <w:i/>
              <w:iCs/>
              <w:color w:val="8C8C8C" w:themeColor="background1" w:themeShade="8C"/>
            </w:rP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663A6"/>
    <w:rsid w:val="003526DE"/>
    <w:rsid w:val="003663A6"/>
    <w:rsid w:val="00450108"/>
    <w:rsid w:val="00517577"/>
    <w:rsid w:val="008343D8"/>
    <w:rsid w:val="008F795A"/>
    <w:rsid w:val="00AF2B33"/>
    <w:rsid w:val="00B53A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FCCE0B73CC14D5DBF25FE42F6595BFB">
    <w:name w:val="7FCCE0B73CC14D5DBF25FE42F6595BFB"/>
    <w:rsid w:val="003663A6"/>
  </w:style>
  <w:style w:type="paragraph" w:customStyle="1" w:styleId="E5471B299ADF4D7DAB08E56FB830B8A6">
    <w:name w:val="E5471B299ADF4D7DAB08E56FB830B8A6"/>
    <w:rsid w:val="003663A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5CB2-5245-4B35-A66F-7D5B9CC2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3182</Words>
  <Characters>18140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Dichiarazione Integrativa</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Infrastrutture_Reti_2</dc:creator>
  <cp:lastModifiedBy>amiceli</cp:lastModifiedBy>
  <cp:revision>17</cp:revision>
  <dcterms:created xsi:type="dcterms:W3CDTF">2019-09-19T16:33:00Z</dcterms:created>
  <dcterms:modified xsi:type="dcterms:W3CDTF">2019-11-14T15:33:00Z</dcterms:modified>
</cp:coreProperties>
</file>